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BD2D4" w14:textId="77777777" w:rsidR="008D4A4D" w:rsidRDefault="00C05487">
      <w:pPr>
        <w:jc w:val="center"/>
        <w:rPr>
          <w:rFonts w:ascii="Times New Roman" w:hAnsi="Times New Roman"/>
          <w:b/>
          <w:sz w:val="28"/>
          <w:szCs w:val="28"/>
        </w:rPr>
      </w:pPr>
      <w:bookmarkStart w:id="0" w:name="_GoBack"/>
      <w:bookmarkEnd w:id="0"/>
      <w:r>
        <w:rPr>
          <w:rFonts w:ascii="Times New Roman" w:hAnsi="Times New Roman"/>
          <w:b/>
          <w:sz w:val="28"/>
          <w:szCs w:val="28"/>
        </w:rPr>
        <w:t xml:space="preserve">Типовая форма соглашения </w:t>
      </w:r>
    </w:p>
    <w:p w14:paraId="5F03EC13" w14:textId="77777777" w:rsidR="008D4A4D" w:rsidRDefault="00C05487">
      <w:pPr>
        <w:jc w:val="center"/>
        <w:rPr>
          <w:rFonts w:ascii="Times New Roman" w:hAnsi="Times New Roman"/>
          <w:b/>
          <w:sz w:val="28"/>
          <w:szCs w:val="28"/>
        </w:rPr>
      </w:pPr>
      <w:r>
        <w:rPr>
          <w:rFonts w:ascii="Times New Roman" w:hAnsi="Times New Roman"/>
          <w:b/>
          <w:sz w:val="28"/>
          <w:szCs w:val="28"/>
        </w:rPr>
        <w:t xml:space="preserve">об участии организации, индивидуального предпринимателя в проведении проекта «Московское долголетие» и предоставлении гранта в форме </w:t>
      </w:r>
      <w:r>
        <w:rPr>
          <w:rFonts w:ascii="Times New Roman" w:hAnsi="Times New Roman"/>
          <w:b/>
          <w:sz w:val="28"/>
          <w:szCs w:val="28"/>
        </w:rPr>
        <w:br/>
        <w:t>субсидии из бюджета города Москвы организации, индивидуальному предпринимателю – участнику проекта «Московское долголетие»</w:t>
      </w:r>
    </w:p>
    <w:p w14:paraId="348485AC" w14:textId="77777777" w:rsidR="008D4A4D" w:rsidRDefault="008D4A4D">
      <w:pPr>
        <w:jc w:val="center"/>
        <w:rPr>
          <w:rFonts w:ascii="Times New Roman" w:hAnsi="Times New Roman"/>
          <w:sz w:val="28"/>
          <w:szCs w:val="28"/>
        </w:rPr>
      </w:pPr>
    </w:p>
    <w:p w14:paraId="5B08D91F" w14:textId="77777777" w:rsidR="008D4A4D" w:rsidRDefault="00C05487">
      <w:pPr>
        <w:ind w:left="8496"/>
        <w:jc w:val="center"/>
        <w:rPr>
          <w:rFonts w:ascii="Times New Roman" w:hAnsi="Times New Roman"/>
          <w:b/>
          <w:sz w:val="28"/>
          <w:szCs w:val="28"/>
        </w:rPr>
      </w:pPr>
      <w:r>
        <w:rPr>
          <w:rFonts w:ascii="Times New Roman" w:hAnsi="Times New Roman"/>
          <w:sz w:val="28"/>
          <w:szCs w:val="28"/>
        </w:rPr>
        <w:t>г. Москва</w:t>
      </w:r>
    </w:p>
    <w:p w14:paraId="7D7E5898" w14:textId="77777777" w:rsidR="008D4A4D" w:rsidRDefault="00C05487">
      <w:pPr>
        <w:spacing w:after="200"/>
        <w:rPr>
          <w:rFonts w:ascii="Times New Roman" w:eastAsia="Courier New" w:hAnsi="Times New Roman"/>
          <w:sz w:val="28"/>
          <w:szCs w:val="28"/>
          <w:lang w:eastAsia="ru-RU" w:bidi="ru-RU"/>
        </w:rPr>
      </w:pPr>
      <w:r>
        <w:rPr>
          <w:rFonts w:ascii="Times New Roman" w:eastAsia="Courier New" w:hAnsi="Times New Roman"/>
          <w:sz w:val="28"/>
          <w:szCs w:val="28"/>
          <w:lang w:eastAsia="ru-RU" w:bidi="ru-RU"/>
        </w:rPr>
        <w:t xml:space="preserve">« __»________ 202_ года                                            </w:t>
      </w:r>
      <w:proofErr w:type="gramStart"/>
      <w:r>
        <w:rPr>
          <w:rFonts w:ascii="Times New Roman" w:eastAsia="Courier New" w:hAnsi="Times New Roman"/>
          <w:sz w:val="28"/>
          <w:szCs w:val="28"/>
          <w:lang w:eastAsia="ru-RU" w:bidi="ru-RU"/>
        </w:rPr>
        <w:t>Регистрационный</w:t>
      </w:r>
      <w:proofErr w:type="gramEnd"/>
      <w:r>
        <w:rPr>
          <w:rFonts w:ascii="Times New Roman" w:eastAsia="Courier New" w:hAnsi="Times New Roman"/>
          <w:sz w:val="28"/>
          <w:szCs w:val="28"/>
          <w:lang w:eastAsia="ru-RU" w:bidi="ru-RU"/>
        </w:rPr>
        <w:t xml:space="preserve"> №____________             </w:t>
      </w:r>
    </w:p>
    <w:p w14:paraId="7319B35B" w14:textId="77777777" w:rsidR="008D4A4D" w:rsidRDefault="00C05487">
      <w:pPr>
        <w:spacing w:after="251"/>
        <w:rPr>
          <w:rFonts w:ascii="Times New Roman" w:eastAsia="Courier New" w:hAnsi="Times New Roman"/>
          <w:sz w:val="28"/>
          <w:szCs w:val="28"/>
          <w:lang w:eastAsia="ru-RU" w:bidi="ru-RU"/>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3C0298E1" w14:textId="77777777" w:rsidR="008D4A4D" w:rsidRDefault="007B4180">
      <w:pPr>
        <w:ind w:firstLine="708"/>
        <w:jc w:val="both"/>
        <w:rPr>
          <w:rFonts w:ascii="Times New Roman" w:eastAsia="Courier New" w:hAnsi="Times New Roman"/>
          <w:sz w:val="28"/>
          <w:szCs w:val="28"/>
          <w:lang w:eastAsia="ru-RU" w:bidi="ru-RU"/>
        </w:rPr>
      </w:pPr>
      <w:r w:rsidRPr="00BE4C1C">
        <w:rPr>
          <w:rFonts w:ascii="Times New Roman" w:eastAsia="Courier New" w:hAnsi="Times New Roman"/>
          <w:sz w:val="28"/>
          <w:szCs w:val="28"/>
          <w:lang w:eastAsia="ru-RU" w:bidi="ru-RU"/>
        </w:rPr>
        <w:t>_________(наименование уполномоченной организации)</w:t>
      </w:r>
      <w:r w:rsidR="00C05487">
        <w:rPr>
          <w:rFonts w:ascii="Times New Roman" w:eastAsia="Courier New" w:hAnsi="Times New Roman"/>
          <w:sz w:val="28"/>
          <w:szCs w:val="28"/>
          <w:lang w:eastAsia="ru-RU" w:bidi="ru-RU"/>
        </w:rPr>
        <w:t xml:space="preserve">, которому как получателю средств бюджета города Москвы доведены лимиты бюджетных обязательств на предоставление гранта в форме субсидии в соответствии с </w:t>
      </w:r>
      <w:r w:rsidR="00C05487">
        <w:rPr>
          <w:rFonts w:ascii="Times New Roman" w:eastAsia="Courier New" w:hAnsi="Times New Roman"/>
          <w:i/>
          <w:sz w:val="28"/>
          <w:szCs w:val="28"/>
          <w:lang w:eastAsia="ru-RU" w:bidi="ru-RU"/>
        </w:rPr>
        <w:t>пунктом</w:t>
      </w:r>
      <w:proofErr w:type="gramStart"/>
      <w:r w:rsidR="00C05487">
        <w:rPr>
          <w:rFonts w:ascii="Times New Roman" w:eastAsia="Courier New" w:hAnsi="Times New Roman"/>
          <w:i/>
          <w:sz w:val="28"/>
          <w:szCs w:val="28"/>
          <w:lang w:eastAsia="ru-RU" w:bidi="ru-RU"/>
        </w:rPr>
        <w:t>7</w:t>
      </w:r>
      <w:proofErr w:type="gramEnd"/>
      <w:r w:rsidR="00C05487">
        <w:rPr>
          <w:rFonts w:ascii="Times New Roman" w:eastAsia="Courier New" w:hAnsi="Times New Roman"/>
          <w:i/>
          <w:sz w:val="28"/>
          <w:szCs w:val="28"/>
          <w:lang w:eastAsia="ru-RU" w:bidi="ru-RU"/>
        </w:rPr>
        <w:t xml:space="preserve"> статьи. 78 / пунктом 4 статьи 78.1</w:t>
      </w:r>
      <w:r w:rsidR="00C05487">
        <w:rPr>
          <w:rFonts w:ascii="Times New Roman" w:eastAsia="Courier New" w:hAnsi="Times New Roman"/>
          <w:sz w:val="28"/>
          <w:szCs w:val="28"/>
          <w:lang w:eastAsia="ru-RU" w:bidi="ru-RU"/>
        </w:rPr>
        <w:t xml:space="preserve"> Бюджетного кодекса Российской Федерации, именуемый в дальнейшем «Уполномоченный орган», в лице ___________, действующего на основании ____________, с одной стороны, </w:t>
      </w:r>
      <w:r w:rsidR="00C05487">
        <w:rPr>
          <w:rFonts w:ascii="Times New Roman" w:eastAsia="Courier New" w:hAnsi="Times New Roman"/>
          <w:sz w:val="28"/>
          <w:szCs w:val="28"/>
          <w:lang w:eastAsia="ru-RU" w:bidi="ru-RU"/>
        </w:rPr>
        <w:br/>
      </w:r>
      <w:proofErr w:type="gramStart"/>
      <w:r w:rsidR="00C05487">
        <w:rPr>
          <w:rFonts w:ascii="Times New Roman" w:eastAsia="Courier New" w:hAnsi="Times New Roman"/>
          <w:sz w:val="28"/>
          <w:szCs w:val="28"/>
          <w:lang w:eastAsia="ru-RU" w:bidi="ru-RU"/>
        </w:rPr>
        <w:t xml:space="preserve">и </w:t>
      </w:r>
      <w:r w:rsidR="00C05487">
        <w:rPr>
          <w:rFonts w:ascii="Times New Roman" w:eastAsia="Courier New" w:hAnsi="Times New Roman"/>
          <w:i/>
          <w:sz w:val="28"/>
          <w:szCs w:val="28"/>
          <w:lang w:eastAsia="ru-RU" w:bidi="ru-RU"/>
        </w:rPr>
        <w:t>_______________</w:t>
      </w:r>
      <w:r w:rsidR="00C05487">
        <w:rPr>
          <w:rFonts w:ascii="Times New Roman" w:eastAsia="Courier New" w:hAnsi="Times New Roman"/>
          <w:sz w:val="28"/>
          <w:szCs w:val="28"/>
          <w:lang w:eastAsia="ru-RU" w:bidi="ru-RU"/>
        </w:rPr>
        <w:t xml:space="preserve">, именуемый в дальнейшем «Получатель», </w:t>
      </w:r>
      <w:r w:rsidR="00C05487">
        <w:rPr>
          <w:rFonts w:ascii="Times New Roman" w:eastAsia="Courier New" w:hAnsi="Times New Roman"/>
          <w:sz w:val="28"/>
          <w:szCs w:val="28"/>
          <w:lang w:eastAsia="ru-RU" w:bidi="ru-RU"/>
        </w:rPr>
        <w:br/>
        <w:t xml:space="preserve">в лице____________, действующего на основании ____________, с другой стороны, далее именуемые «Стороны», в соответствии с Бюджетным кодексом Российской Федерации, </w:t>
      </w:r>
      <w:r w:rsidR="00C05487">
        <w:rPr>
          <w:rFonts w:ascii="Times New Roman" w:hAnsi="Times New Roman"/>
          <w:sz w:val="28"/>
          <w:szCs w:val="28"/>
        </w:rPr>
        <w:t xml:space="preserve">Законом города Москвы ________________«О бюджете города Москвы на________________», Порядком предоставления грантов в форме субсидий </w:t>
      </w:r>
      <w:r w:rsidR="00C05487">
        <w:rPr>
          <w:rFonts w:ascii="Times New Roman" w:hAnsi="Times New Roman"/>
          <w:sz w:val="28"/>
          <w:szCs w:val="28"/>
        </w:rPr>
        <w:br/>
        <w:t>из бюджета города Москвы юридическим лицам, индивидуальным предпринимателям, физическим лицам, утвержденным постановлением Правительства Москвы от 29 ноября 2021 г. № 1849-ПП «О предоставлении субсидий</w:t>
      </w:r>
      <w:proofErr w:type="gramEnd"/>
      <w:r w:rsidR="00C05487">
        <w:rPr>
          <w:rFonts w:ascii="Times New Roman" w:hAnsi="Times New Roman"/>
          <w:sz w:val="28"/>
          <w:szCs w:val="28"/>
        </w:rPr>
        <w:t xml:space="preserve">, грантов в форме субсидий из бюджета города Москвы юридическим лицам, индивидуальным предпринимателям, физическим лицам» (далее – Порядок), </w:t>
      </w:r>
      <w:r w:rsidR="00C05487">
        <w:rPr>
          <w:rFonts w:ascii="Times New Roman" w:eastAsia="Courier New" w:hAnsi="Times New Roman"/>
          <w:sz w:val="28"/>
          <w:szCs w:val="28"/>
          <w:lang w:eastAsia="ru-RU" w:bidi="ru-RU"/>
        </w:rPr>
        <w:t xml:space="preserve">постановлением Правительства Москвы от 18 декабря 2018 г. № 1578-ПП </w:t>
      </w:r>
      <w:r w:rsidR="00C05487">
        <w:rPr>
          <w:rFonts w:ascii="Times New Roman" w:eastAsia="Courier New" w:hAnsi="Times New Roman"/>
          <w:sz w:val="28"/>
          <w:szCs w:val="28"/>
          <w:lang w:eastAsia="ru-RU" w:bidi="ru-RU"/>
        </w:rPr>
        <w:br/>
        <w:t>«О реализации в городе Москве проекта «Московское долголетие» (далее – Правовой акт), заключили настоящее соглашение (далее – Соглашение) о нижеследующем.</w:t>
      </w:r>
    </w:p>
    <w:p w14:paraId="4AAFBC17" w14:textId="77777777" w:rsidR="008D4A4D" w:rsidRDefault="00C05487">
      <w:pPr>
        <w:numPr>
          <w:ilvl w:val="0"/>
          <w:numId w:val="30"/>
        </w:numPr>
        <w:spacing w:before="240" w:after="240"/>
        <w:ind w:left="0" w:firstLine="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Предмет Соглашения </w:t>
      </w:r>
    </w:p>
    <w:p w14:paraId="52CF9BB7" w14:textId="77777777" w:rsidR="008D4A4D" w:rsidRDefault="00C05487">
      <w:pPr>
        <w:ind w:firstLine="709"/>
        <w:jc w:val="both"/>
        <w:rPr>
          <w:rFonts w:ascii="Times New Roman" w:hAnsi="Times New Roman"/>
          <w:sz w:val="28"/>
          <w:szCs w:val="28"/>
        </w:rPr>
      </w:pPr>
      <w:r>
        <w:rPr>
          <w:rFonts w:ascii="Times New Roman" w:eastAsia="Courier New" w:hAnsi="Times New Roman"/>
          <w:sz w:val="28"/>
          <w:szCs w:val="28"/>
          <w:lang w:eastAsia="ru-RU" w:bidi="ru-RU"/>
        </w:rPr>
        <w:t xml:space="preserve">1.1. </w:t>
      </w:r>
      <w:proofErr w:type="gramStart"/>
      <w:r>
        <w:rPr>
          <w:rFonts w:ascii="Times New Roman" w:eastAsia="Courier New" w:hAnsi="Times New Roman"/>
          <w:sz w:val="28"/>
          <w:szCs w:val="28"/>
          <w:lang w:eastAsia="ru-RU" w:bidi="ru-RU"/>
        </w:rPr>
        <w:t xml:space="preserve">Предметом настоящего Соглашения является предоставление </w:t>
      </w:r>
      <w:r>
        <w:rPr>
          <w:rFonts w:ascii="Times New Roman" w:eastAsia="Courier New" w:hAnsi="Times New Roman"/>
          <w:sz w:val="28"/>
          <w:szCs w:val="28"/>
          <w:lang w:eastAsia="ru-RU" w:bidi="ru-RU"/>
        </w:rPr>
        <w:br/>
        <w:t xml:space="preserve">в 20__году/20__ - 20__ годах Получателю Уполномоченным органом в соответствии </w:t>
      </w:r>
      <w:r>
        <w:rPr>
          <w:rFonts w:ascii="Times New Roman" w:eastAsia="Courier New" w:hAnsi="Times New Roman"/>
          <w:sz w:val="28"/>
          <w:szCs w:val="28"/>
          <w:lang w:eastAsia="ru-RU" w:bidi="ru-RU"/>
        </w:rPr>
        <w:br/>
        <w:t xml:space="preserve">с решением Экспертного совета при </w:t>
      </w:r>
      <w:r w:rsidR="007B4180" w:rsidRPr="00BE4C1C">
        <w:rPr>
          <w:rFonts w:ascii="Times New Roman" w:eastAsia="Courier New" w:hAnsi="Times New Roman"/>
          <w:sz w:val="28"/>
          <w:szCs w:val="28"/>
          <w:lang w:eastAsia="ru-RU" w:bidi="ru-RU"/>
        </w:rPr>
        <w:t>_________(наименование уполномоченной организации)</w:t>
      </w:r>
      <w:r>
        <w:rPr>
          <w:rFonts w:ascii="Times New Roman" w:eastAsia="Courier New" w:hAnsi="Times New Roman"/>
          <w:sz w:val="28"/>
          <w:szCs w:val="28"/>
          <w:lang w:eastAsia="ru-RU" w:bidi="ru-RU"/>
        </w:rPr>
        <w:t xml:space="preserve"> от _______ № ___ </w:t>
      </w:r>
      <w:r>
        <w:rPr>
          <w:rFonts w:ascii="Times New Roman" w:eastAsia="Courier New" w:hAnsi="Times New Roman"/>
          <w:i/>
          <w:sz w:val="28"/>
          <w:szCs w:val="28"/>
          <w:lang w:eastAsia="ru-RU" w:bidi="ru-RU"/>
        </w:rPr>
        <w:t>(либо в соответствии с п. __ Правового акта или иного нормативного правового акта города Москвы)</w:t>
      </w:r>
      <w:r>
        <w:rPr>
          <w:rFonts w:ascii="Times New Roman" w:eastAsia="Courier New" w:hAnsi="Times New Roman"/>
          <w:sz w:val="28"/>
          <w:szCs w:val="28"/>
          <w:lang w:eastAsia="ru-RU" w:bidi="ru-RU"/>
        </w:rPr>
        <w:t xml:space="preserve"> гранта в форме субсидии из бюджета города Москвы (далее – Грант) на </w:t>
      </w:r>
      <w:r>
        <w:rPr>
          <w:rFonts w:ascii="Times New Roman" w:hAnsi="Times New Roman"/>
          <w:sz w:val="28"/>
          <w:szCs w:val="28"/>
        </w:rPr>
        <w:t>проведение Получателем досуговых занятий для граждан, имеющих место жительства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городе Москве, достигших возраста женщины 55 лет и мужчины 60 лет, либо являющихся получателями досрочной страховой пенсии по старости или пенсии по выслуге лет, независимо от их возраста (далее – граждане) без привлечения средств граждан </w:t>
      </w:r>
      <w:r>
        <w:rPr>
          <w:rFonts w:ascii="Times New Roman" w:hAnsi="Times New Roman"/>
          <w:sz w:val="28"/>
          <w:szCs w:val="28"/>
        </w:rPr>
        <w:br/>
        <w:t xml:space="preserve">в рамках </w:t>
      </w:r>
      <w:r>
        <w:rPr>
          <w:rFonts w:ascii="Times New Roman" w:eastAsia="Courier New" w:hAnsi="Times New Roman"/>
          <w:sz w:val="28"/>
          <w:szCs w:val="28"/>
          <w:lang w:eastAsia="ru-RU" w:bidi="ru-RU"/>
        </w:rPr>
        <w:t>реализации в городе Москве проекта «Московское долголетие</w:t>
      </w:r>
      <w:r>
        <w:rPr>
          <w:rFonts w:ascii="Times New Roman" w:hAnsi="Times New Roman"/>
          <w:sz w:val="28"/>
          <w:szCs w:val="28"/>
        </w:rPr>
        <w:t>».</w:t>
      </w:r>
      <w:proofErr w:type="gramEnd"/>
    </w:p>
    <w:p w14:paraId="0195A1C3" w14:textId="77777777" w:rsidR="008D4A4D" w:rsidRDefault="00C05487">
      <w:pPr>
        <w:ind w:firstLine="709"/>
        <w:jc w:val="both"/>
        <w:rPr>
          <w:rFonts w:ascii="Times New Roman" w:hAnsi="Times New Roman"/>
          <w:sz w:val="28"/>
          <w:szCs w:val="28"/>
        </w:rPr>
      </w:pPr>
      <w:r>
        <w:rPr>
          <w:rFonts w:ascii="Times New Roman" w:hAnsi="Times New Roman"/>
          <w:sz w:val="28"/>
          <w:szCs w:val="28"/>
        </w:rPr>
        <w:t xml:space="preserve">1.2. Грант предоставляется в пределах лимитов бюджетных обязательств, предусмотренных Уполномоченному органу на эти цели в пределах бюджетных ассигнований, предусмотренных Департаменту труда и социальной защиты </w:t>
      </w:r>
      <w:r>
        <w:rPr>
          <w:rFonts w:ascii="Times New Roman" w:hAnsi="Times New Roman"/>
          <w:sz w:val="28"/>
          <w:szCs w:val="28"/>
        </w:rPr>
        <w:lastRenderedPageBreak/>
        <w:t>населения города Москвы по коду классификации расходов бюджета ________________________.</w:t>
      </w:r>
    </w:p>
    <w:p w14:paraId="646B66FE" w14:textId="77777777" w:rsidR="008D4A4D" w:rsidRDefault="00C05487">
      <w:pPr>
        <w:ind w:firstLine="709"/>
        <w:jc w:val="both"/>
        <w:rPr>
          <w:rFonts w:ascii="Times New Roman" w:hAnsi="Times New Roman"/>
          <w:sz w:val="28"/>
          <w:szCs w:val="28"/>
        </w:rPr>
      </w:pPr>
      <w:r>
        <w:rPr>
          <w:rFonts w:ascii="Times New Roman" w:hAnsi="Times New Roman"/>
          <w:sz w:val="28"/>
          <w:szCs w:val="28"/>
        </w:rPr>
        <w:t>1.3. Грант предоставляется Получателю в размере</w:t>
      </w:r>
      <w:proofErr w:type="gramStart"/>
      <w:r>
        <w:rPr>
          <w:rFonts w:ascii="Times New Roman" w:hAnsi="Times New Roman"/>
          <w:sz w:val="28"/>
          <w:szCs w:val="28"/>
        </w:rPr>
        <w:t xml:space="preserve"> ______________________(______________), </w:t>
      </w:r>
      <w:proofErr w:type="gramEnd"/>
      <w:r>
        <w:rPr>
          <w:rFonts w:ascii="Times New Roman" w:hAnsi="Times New Roman"/>
          <w:sz w:val="28"/>
          <w:szCs w:val="28"/>
        </w:rPr>
        <w:t>в том числе:</w:t>
      </w:r>
    </w:p>
    <w:p w14:paraId="075AFE1D" w14:textId="77777777" w:rsidR="008D4A4D" w:rsidRDefault="00C05487">
      <w:pPr>
        <w:ind w:firstLine="709"/>
        <w:jc w:val="both"/>
        <w:rPr>
          <w:rFonts w:ascii="Times New Roman" w:hAnsi="Times New Roman"/>
          <w:sz w:val="28"/>
          <w:szCs w:val="28"/>
        </w:rPr>
      </w:pPr>
      <w:r>
        <w:rPr>
          <w:rFonts w:ascii="Times New Roman" w:hAnsi="Times New Roman"/>
          <w:sz w:val="28"/>
          <w:szCs w:val="28"/>
        </w:rPr>
        <w:t>1.3.1. В пределах доведенных лимитов бюджетных обязатель</w:t>
      </w:r>
      <w:proofErr w:type="gramStart"/>
      <w:r>
        <w:rPr>
          <w:rFonts w:ascii="Times New Roman" w:hAnsi="Times New Roman"/>
          <w:sz w:val="28"/>
          <w:szCs w:val="28"/>
        </w:rPr>
        <w:t>ств в сл</w:t>
      </w:r>
      <w:proofErr w:type="gramEnd"/>
      <w:r>
        <w:rPr>
          <w:rFonts w:ascii="Times New Roman" w:hAnsi="Times New Roman"/>
          <w:sz w:val="28"/>
          <w:szCs w:val="28"/>
        </w:rPr>
        <w:t>едующем размере:</w:t>
      </w:r>
    </w:p>
    <w:p w14:paraId="48D34353" w14:textId="77777777" w:rsidR="008D4A4D" w:rsidRDefault="00C05487">
      <w:pPr>
        <w:ind w:firstLine="709"/>
        <w:jc w:val="both"/>
        <w:rPr>
          <w:rFonts w:ascii="Times New Roman" w:hAnsi="Times New Roman"/>
          <w:sz w:val="28"/>
          <w:szCs w:val="28"/>
        </w:rPr>
      </w:pPr>
      <w:r>
        <w:rPr>
          <w:rFonts w:ascii="Times New Roman" w:hAnsi="Times New Roman"/>
          <w:sz w:val="28"/>
          <w:szCs w:val="28"/>
        </w:rPr>
        <w:t>в 20__ _году</w:t>
      </w:r>
      <w:proofErr w:type="gramStart"/>
      <w:r>
        <w:rPr>
          <w:rFonts w:ascii="Times New Roman" w:hAnsi="Times New Roman"/>
          <w:sz w:val="28"/>
          <w:szCs w:val="28"/>
        </w:rPr>
        <w:t>________________(_____________)</w:t>
      </w:r>
      <w:proofErr w:type="gramEnd"/>
    </w:p>
    <w:p w14:paraId="6BCAA81B" w14:textId="77777777" w:rsidR="008D4A4D" w:rsidRDefault="00C05487">
      <w:pPr>
        <w:ind w:firstLine="709"/>
        <w:jc w:val="both"/>
        <w:rPr>
          <w:rFonts w:ascii="Times New Roman" w:hAnsi="Times New Roman"/>
          <w:sz w:val="28"/>
          <w:szCs w:val="28"/>
        </w:rPr>
      </w:pPr>
      <w:r>
        <w:rPr>
          <w:rFonts w:ascii="Times New Roman" w:hAnsi="Times New Roman"/>
          <w:sz w:val="28"/>
          <w:szCs w:val="28"/>
        </w:rPr>
        <w:t>аналитический код целевых средств (гранта) ______;</w:t>
      </w:r>
    </w:p>
    <w:p w14:paraId="58A015A8" w14:textId="77777777" w:rsidR="008D4A4D" w:rsidRDefault="00C05487">
      <w:pPr>
        <w:ind w:firstLine="709"/>
        <w:jc w:val="both"/>
        <w:rPr>
          <w:rFonts w:ascii="Times New Roman" w:hAnsi="Times New Roman"/>
          <w:sz w:val="28"/>
          <w:szCs w:val="28"/>
        </w:rPr>
      </w:pPr>
      <w:r>
        <w:rPr>
          <w:rFonts w:ascii="Times New Roman" w:hAnsi="Times New Roman"/>
          <w:sz w:val="28"/>
          <w:szCs w:val="28"/>
        </w:rPr>
        <w:t>в 20__ году</w:t>
      </w:r>
      <w:proofErr w:type="gramStart"/>
      <w:r>
        <w:rPr>
          <w:rFonts w:ascii="Times New Roman" w:hAnsi="Times New Roman"/>
          <w:sz w:val="28"/>
          <w:szCs w:val="28"/>
        </w:rPr>
        <w:t>_________________(_____________)</w:t>
      </w:r>
      <w:proofErr w:type="gramEnd"/>
    </w:p>
    <w:p w14:paraId="106BC5FF" w14:textId="77777777" w:rsidR="008D4A4D" w:rsidRDefault="00C05487">
      <w:pPr>
        <w:ind w:firstLine="709"/>
        <w:jc w:val="both"/>
        <w:rPr>
          <w:rFonts w:ascii="Times New Roman" w:hAnsi="Times New Roman"/>
          <w:sz w:val="28"/>
          <w:szCs w:val="28"/>
        </w:rPr>
      </w:pPr>
      <w:r>
        <w:rPr>
          <w:rFonts w:ascii="Times New Roman" w:hAnsi="Times New Roman"/>
          <w:sz w:val="28"/>
          <w:szCs w:val="28"/>
        </w:rPr>
        <w:t>аналитический код целевых средств (гранта) ______.</w:t>
      </w:r>
    </w:p>
    <w:p w14:paraId="119773B3" w14:textId="77777777" w:rsidR="008D4A4D" w:rsidRDefault="00C05487">
      <w:pPr>
        <w:numPr>
          <w:ilvl w:val="0"/>
          <w:numId w:val="30"/>
        </w:numPr>
        <w:spacing w:before="240" w:after="240"/>
        <w:ind w:left="0" w:firstLine="0"/>
        <w:jc w:val="center"/>
        <w:rPr>
          <w:rFonts w:ascii="Times New Roman" w:eastAsia="Times New Roman" w:hAnsi="Times New Roman"/>
          <w:b/>
          <w:bCs/>
          <w:sz w:val="28"/>
          <w:szCs w:val="28"/>
        </w:rPr>
      </w:pPr>
      <w:r>
        <w:rPr>
          <w:rFonts w:ascii="Times New Roman" w:eastAsia="Times New Roman" w:hAnsi="Times New Roman"/>
          <w:b/>
          <w:bCs/>
          <w:sz w:val="28"/>
          <w:szCs w:val="28"/>
        </w:rPr>
        <w:t>Условия и прядок предоставления Гранта</w:t>
      </w:r>
    </w:p>
    <w:p w14:paraId="7A3E4602" w14:textId="77777777" w:rsidR="008D4A4D" w:rsidRDefault="00C05487">
      <w:pPr>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2.1. Грант имеет строго целевое назначение и не может быть использован </w:t>
      </w:r>
      <w:r>
        <w:rPr>
          <w:rFonts w:ascii="Times New Roman" w:eastAsia="Times New Roman" w:hAnsi="Times New Roman"/>
          <w:bCs/>
          <w:sz w:val="28"/>
          <w:szCs w:val="28"/>
        </w:rPr>
        <w:br/>
        <w:t>на цели, не предусмотренные пунктом 1.1 настоящего Соглашения.</w:t>
      </w:r>
    </w:p>
    <w:p w14:paraId="4210AC78" w14:textId="77777777" w:rsidR="008D4A4D" w:rsidRDefault="00C05487">
      <w:pPr>
        <w:ind w:firstLine="709"/>
        <w:jc w:val="both"/>
        <w:rPr>
          <w:rFonts w:ascii="Times New Roman" w:eastAsia="Times New Roman" w:hAnsi="Times New Roman"/>
          <w:bCs/>
          <w:sz w:val="28"/>
          <w:szCs w:val="28"/>
        </w:rPr>
      </w:pPr>
      <w:r>
        <w:rPr>
          <w:rFonts w:ascii="Times New Roman" w:eastAsia="Times New Roman" w:hAnsi="Times New Roman"/>
          <w:bCs/>
          <w:sz w:val="28"/>
          <w:szCs w:val="28"/>
        </w:rPr>
        <w:t>2.2. Получатель подтверждает соблюдение следующих условий:</w:t>
      </w:r>
    </w:p>
    <w:p w14:paraId="14B5473F" w14:textId="77777777" w:rsidR="008D4A4D" w:rsidRDefault="00C05487">
      <w:pPr>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наличие согласия Получателя на осуществление Уполномоченным органом </w:t>
      </w:r>
      <w:r>
        <w:rPr>
          <w:rFonts w:ascii="Times New Roman" w:eastAsia="Times New Roman" w:hAnsi="Times New Roman"/>
          <w:bCs/>
          <w:sz w:val="28"/>
          <w:szCs w:val="28"/>
        </w:rPr>
        <w:br/>
        <w:t>и органом государственного финансового контроля проверок соблюдения Получателем условий, целей и порядка предоставления Гранта;</w:t>
      </w:r>
    </w:p>
    <w:p w14:paraId="097AF297" w14:textId="77777777" w:rsidR="008D4A4D" w:rsidRDefault="00C05487">
      <w:pPr>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отсутствие у Получателя просроченной (неурегулированной) задолженности </w:t>
      </w:r>
      <w:r>
        <w:rPr>
          <w:rFonts w:ascii="Times New Roman" w:eastAsia="Times New Roman" w:hAnsi="Times New Roman"/>
          <w:bCs/>
          <w:sz w:val="28"/>
          <w:szCs w:val="28"/>
        </w:rPr>
        <w:br/>
        <w:t>по денежным обязательствам перед городом Москвой;</w:t>
      </w:r>
    </w:p>
    <w:p w14:paraId="4CB92EE5" w14:textId="77777777" w:rsidR="008D4A4D" w:rsidRDefault="00C05487">
      <w:pPr>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 наличие у Получателя приспособленных зданий и/или нежилых помещений и/или территорий на праве собственности или ином законном основании </w:t>
      </w:r>
      <w:r>
        <w:rPr>
          <w:rFonts w:ascii="Times New Roman" w:eastAsia="Times New Roman" w:hAnsi="Times New Roman"/>
          <w:bCs/>
          <w:sz w:val="28"/>
          <w:szCs w:val="28"/>
        </w:rPr>
        <w:br/>
        <w:t xml:space="preserve">для проведения досуговых занятий для граждан. </w:t>
      </w:r>
    </w:p>
    <w:p w14:paraId="7748EF30" w14:textId="77777777" w:rsidR="008D4A4D" w:rsidRDefault="00C05487">
      <w:pPr>
        <w:ind w:firstLine="709"/>
        <w:jc w:val="both"/>
        <w:rPr>
          <w:rFonts w:ascii="Times New Roman" w:hAnsi="Times New Roman"/>
          <w:sz w:val="28"/>
          <w:szCs w:val="28"/>
        </w:rPr>
      </w:pPr>
      <w:r>
        <w:rPr>
          <w:rFonts w:ascii="Times New Roman" w:eastAsia="Times New Roman" w:hAnsi="Times New Roman"/>
          <w:bCs/>
          <w:sz w:val="28"/>
          <w:szCs w:val="28"/>
        </w:rPr>
        <w:t xml:space="preserve">2.3. </w:t>
      </w:r>
      <w:proofErr w:type="gramStart"/>
      <w:r>
        <w:rPr>
          <w:rFonts w:ascii="Times New Roman" w:eastAsia="Times New Roman" w:hAnsi="Times New Roman"/>
          <w:bCs/>
          <w:sz w:val="28"/>
          <w:szCs w:val="28"/>
        </w:rPr>
        <w:t xml:space="preserve">Грант перечисляется Получателю по платежным реквизитам, указанным </w:t>
      </w:r>
      <w:r>
        <w:rPr>
          <w:rFonts w:ascii="Times New Roman" w:eastAsia="Times New Roman" w:hAnsi="Times New Roman"/>
          <w:bCs/>
          <w:sz w:val="28"/>
          <w:szCs w:val="28"/>
        </w:rPr>
        <w:br/>
        <w:t xml:space="preserve">в разделе 9 настоящего Соглашения, </w:t>
      </w:r>
      <w:r>
        <w:rPr>
          <w:rFonts w:ascii="Times New Roman" w:hAnsi="Times New Roman"/>
          <w:sz w:val="28"/>
          <w:szCs w:val="28"/>
        </w:rPr>
        <w:t>в соответствии с Графиком перечисления Гранта (приложение 1 к настоящему Соглашению), но не позднее 10 рабочих дней со дня утверждения Уполномоченным органом Отчета об объемах фактически проведенных досуговых занятий для граждан, посещающих занятия (далее – Отчет об объемах проведенных занятий) (приложение 2 к настоящему Соглашению).</w:t>
      </w:r>
      <w:proofErr w:type="gramEnd"/>
    </w:p>
    <w:p w14:paraId="440D0923" w14:textId="77777777" w:rsidR="008D4A4D" w:rsidRDefault="00C05487">
      <w:pPr>
        <w:tabs>
          <w:tab w:val="left" w:pos="1418"/>
        </w:tabs>
        <w:ind w:firstLine="709"/>
        <w:jc w:val="both"/>
        <w:rPr>
          <w:rFonts w:ascii="Times New Roman" w:hAnsi="Times New Roman"/>
          <w:sz w:val="28"/>
          <w:szCs w:val="28"/>
        </w:rPr>
      </w:pPr>
      <w:r>
        <w:rPr>
          <w:rFonts w:ascii="Times New Roman" w:hAnsi="Times New Roman"/>
          <w:sz w:val="28"/>
          <w:szCs w:val="28"/>
        </w:rPr>
        <w:t>2.4. Грант перечисляется ежемесячно.</w:t>
      </w:r>
    </w:p>
    <w:p w14:paraId="43245191" w14:textId="77777777" w:rsidR="008D4A4D" w:rsidRDefault="00C05487">
      <w:pPr>
        <w:tabs>
          <w:tab w:val="left" w:pos="1418"/>
        </w:tabs>
        <w:ind w:firstLine="709"/>
        <w:jc w:val="both"/>
        <w:rPr>
          <w:rFonts w:ascii="Times New Roman" w:hAnsi="Times New Roman"/>
          <w:sz w:val="28"/>
          <w:szCs w:val="28"/>
        </w:rPr>
      </w:pPr>
      <w:r>
        <w:rPr>
          <w:rFonts w:ascii="Times New Roman" w:hAnsi="Times New Roman"/>
          <w:sz w:val="28"/>
          <w:szCs w:val="28"/>
        </w:rPr>
        <w:t>2.5. Грант предоставляется на основании Отчета об объемах проведенных занятий с приложением подтверждающих документов, подписанного Получателем или уполномоченным на то лицом в установленном законом порядке.</w:t>
      </w:r>
    </w:p>
    <w:p w14:paraId="6359F6F3" w14:textId="77777777" w:rsidR="008D4A4D" w:rsidRDefault="00C05487">
      <w:pPr>
        <w:ind w:firstLine="709"/>
        <w:jc w:val="both"/>
        <w:rPr>
          <w:rFonts w:ascii="Times New Roman" w:hAnsi="Times New Roman"/>
          <w:sz w:val="28"/>
          <w:szCs w:val="28"/>
        </w:rPr>
      </w:pPr>
      <w:r>
        <w:rPr>
          <w:rFonts w:ascii="Times New Roman" w:hAnsi="Times New Roman"/>
          <w:sz w:val="28"/>
          <w:szCs w:val="28"/>
        </w:rPr>
        <w:t>2.6. Сумма перечисляемых Получателю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анта определяется исходя </w:t>
      </w:r>
      <w:r>
        <w:rPr>
          <w:rFonts w:ascii="Times New Roman" w:hAnsi="Times New Roman"/>
          <w:sz w:val="28"/>
          <w:szCs w:val="28"/>
        </w:rPr>
        <w:br/>
        <w:t xml:space="preserve">из фактической численности граждан, посещающих досуговые занятия, фактического количества часов посещений досуговых занятий и эквивалента стоимости соответствующего досугового занятия, установленного (определенного) Департаментом труда и социальной защиты населения города Москвы </w:t>
      </w:r>
      <w:r w:rsidR="003148C8">
        <w:rPr>
          <w:rFonts w:ascii="Times New Roman" w:hAnsi="Times New Roman"/>
          <w:sz w:val="28"/>
          <w:szCs w:val="28"/>
        </w:rPr>
        <w:br/>
      </w:r>
      <w:r>
        <w:rPr>
          <w:rFonts w:ascii="Times New Roman" w:hAnsi="Times New Roman"/>
          <w:sz w:val="28"/>
          <w:szCs w:val="28"/>
        </w:rPr>
        <w:t xml:space="preserve">по согласованию с Департаментом экономической политики и развития </w:t>
      </w:r>
      <w:r>
        <w:rPr>
          <w:rFonts w:ascii="Times New Roman" w:hAnsi="Times New Roman"/>
          <w:sz w:val="28"/>
          <w:szCs w:val="28"/>
        </w:rPr>
        <w:br/>
        <w:t>города Москвы.</w:t>
      </w:r>
    </w:p>
    <w:p w14:paraId="0D63A8DD" w14:textId="49D41C0F" w:rsidR="008D4A4D" w:rsidRDefault="00C05487">
      <w:pPr>
        <w:ind w:firstLine="709"/>
        <w:jc w:val="both"/>
        <w:rPr>
          <w:rFonts w:ascii="Times New Roman" w:hAnsi="Times New Roman"/>
          <w:sz w:val="28"/>
          <w:szCs w:val="28"/>
        </w:rPr>
      </w:pPr>
      <w:r>
        <w:rPr>
          <w:rFonts w:ascii="Times New Roman" w:hAnsi="Times New Roman"/>
          <w:sz w:val="28"/>
          <w:szCs w:val="28"/>
        </w:rPr>
        <w:t xml:space="preserve">2.7. За досуговые занятия, проведенные Получателем в декабре текущего года, оставшаяся часть Гранта за указанные досуговые занятия предоставляется </w:t>
      </w:r>
      <w:r>
        <w:rPr>
          <w:rFonts w:ascii="Times New Roman" w:hAnsi="Times New Roman"/>
          <w:sz w:val="28"/>
          <w:szCs w:val="28"/>
        </w:rPr>
        <w:br/>
        <w:t>в январе следующего года на условиях и в сроки, указанные в настоящем Соглашении.</w:t>
      </w:r>
    </w:p>
    <w:p w14:paraId="06970DF4" w14:textId="6D158CE1" w:rsidR="00CF55ED" w:rsidRPr="00CF55ED" w:rsidRDefault="00CF55ED" w:rsidP="00CF55ED">
      <w:pPr>
        <w:pStyle w:val="aff3"/>
        <w:widowControl w:val="0"/>
        <w:tabs>
          <w:tab w:val="left" w:pos="1282"/>
        </w:tabs>
        <w:ind w:left="0" w:firstLine="709"/>
        <w:jc w:val="both"/>
        <w:rPr>
          <w:rFonts w:ascii="Times New Roman" w:hAnsi="Times New Roman"/>
          <w:sz w:val="28"/>
          <w:szCs w:val="28"/>
          <w:lang w:eastAsia="en-US"/>
        </w:rPr>
      </w:pPr>
      <w:r>
        <w:rPr>
          <w:rFonts w:ascii="Times New Roman" w:hAnsi="Times New Roman"/>
          <w:sz w:val="28"/>
          <w:szCs w:val="28"/>
        </w:rPr>
        <w:t xml:space="preserve">2.8. </w:t>
      </w:r>
      <w:r w:rsidRPr="00CF55ED">
        <w:rPr>
          <w:rFonts w:ascii="Times New Roman" w:hAnsi="Times New Roman"/>
          <w:sz w:val="28"/>
          <w:szCs w:val="28"/>
          <w:lang w:eastAsia="en-US"/>
        </w:rPr>
        <w:t xml:space="preserve">По результатам контрольных мероприятий и мониторинга соблюдения условий проведения досуговых занятий Уполномоченным органом </w:t>
      </w:r>
      <w:r w:rsidRPr="00CF55ED">
        <w:rPr>
          <w:rFonts w:ascii="Times New Roman" w:eastAsia="Times New Roman" w:hAnsi="Times New Roman"/>
          <w:color w:val="000000"/>
          <w:sz w:val="28"/>
          <w:szCs w:val="28"/>
          <w:lang w:eastAsia="ru-RU"/>
        </w:rPr>
        <w:t xml:space="preserve">оплате </w:t>
      </w:r>
      <w:r w:rsidRPr="00CF55ED">
        <w:rPr>
          <w:rFonts w:ascii="Times New Roman" w:eastAsia="Times New Roman" w:hAnsi="Times New Roman"/>
          <w:color w:val="000000"/>
          <w:sz w:val="28"/>
          <w:szCs w:val="28"/>
          <w:lang w:eastAsia="ru-RU"/>
        </w:rPr>
        <w:br/>
      </w:r>
      <w:r w:rsidRPr="00CF55ED">
        <w:rPr>
          <w:rFonts w:ascii="Times New Roman" w:eastAsia="Times New Roman" w:hAnsi="Times New Roman"/>
          <w:color w:val="000000"/>
          <w:sz w:val="28"/>
          <w:szCs w:val="28"/>
          <w:lang w:eastAsia="ru-RU"/>
        </w:rPr>
        <w:lastRenderedPageBreak/>
        <w:t>не подлежит</w:t>
      </w:r>
      <w:r w:rsidRPr="00CF55ED">
        <w:rPr>
          <w:rFonts w:ascii="Times New Roman" w:hAnsi="Times New Roman"/>
          <w:sz w:val="28"/>
          <w:szCs w:val="28"/>
          <w:lang w:eastAsia="en-US"/>
        </w:rPr>
        <w:t>:</w:t>
      </w:r>
    </w:p>
    <w:p w14:paraId="6BFF0C1A" w14:textId="77777777" w:rsidR="00CF55ED" w:rsidRPr="00CF55ED" w:rsidRDefault="00CF55ED" w:rsidP="00CF55ED">
      <w:pPr>
        <w:widowControl w:val="0"/>
        <w:tabs>
          <w:tab w:val="left" w:pos="1282"/>
        </w:tabs>
        <w:spacing w:after="160"/>
        <w:ind w:firstLine="709"/>
        <w:contextualSpacing/>
        <w:jc w:val="both"/>
        <w:rPr>
          <w:rFonts w:ascii="Times New Roman" w:hAnsi="Times New Roman"/>
          <w:sz w:val="28"/>
          <w:szCs w:val="28"/>
          <w:lang w:eastAsia="en-US"/>
        </w:rPr>
      </w:pPr>
      <w:r w:rsidRPr="00CF55ED">
        <w:rPr>
          <w:rFonts w:ascii="Times New Roman" w:hAnsi="Times New Roman"/>
          <w:sz w:val="28"/>
          <w:szCs w:val="28"/>
          <w:lang w:eastAsia="en-US"/>
        </w:rPr>
        <w:t>2.8.1. Ведомость учета посещаемости группы за месяц, в котором выявлен факт отсутствия на досуговом занятии участника Проекта, указанного в ведомости учета посещаемости Получателя как посетившего такое занятие.</w:t>
      </w:r>
    </w:p>
    <w:p w14:paraId="32801FB5" w14:textId="77777777" w:rsidR="00CF55ED" w:rsidRPr="00CF55ED" w:rsidRDefault="00CF55ED" w:rsidP="00CF55ED">
      <w:pPr>
        <w:widowControl w:val="0"/>
        <w:tabs>
          <w:tab w:val="left" w:pos="1282"/>
        </w:tabs>
        <w:spacing w:after="160"/>
        <w:ind w:firstLine="709"/>
        <w:contextualSpacing/>
        <w:jc w:val="both"/>
        <w:rPr>
          <w:rFonts w:ascii="Times New Roman" w:eastAsia="Times New Roman" w:hAnsi="Times New Roman"/>
          <w:sz w:val="28"/>
          <w:szCs w:val="28"/>
          <w:lang w:eastAsia="ru-RU" w:bidi="ru-RU"/>
        </w:rPr>
      </w:pPr>
      <w:r w:rsidRPr="00CF55ED">
        <w:rPr>
          <w:rFonts w:ascii="Times New Roman" w:hAnsi="Times New Roman"/>
          <w:sz w:val="28"/>
          <w:szCs w:val="28"/>
          <w:lang w:eastAsia="en-US"/>
        </w:rPr>
        <w:t xml:space="preserve">2.8.2. Ведомость учета посещаемости группы за месяц, в котором </w:t>
      </w:r>
      <w:r w:rsidRPr="00CF55ED">
        <w:rPr>
          <w:rFonts w:ascii="Times New Roman" w:eastAsia="Times New Roman" w:hAnsi="Times New Roman"/>
          <w:sz w:val="28"/>
          <w:szCs w:val="28"/>
          <w:lang w:eastAsia="ru-RU" w:bidi="ru-RU"/>
        </w:rPr>
        <w:t xml:space="preserve">выявлен факт проведения досугового занятия в помещении (на территории), не заявленном </w:t>
      </w:r>
      <w:r w:rsidRPr="00CF55ED">
        <w:rPr>
          <w:rFonts w:ascii="Times New Roman" w:eastAsia="Times New Roman" w:hAnsi="Times New Roman"/>
          <w:sz w:val="28"/>
          <w:szCs w:val="28"/>
          <w:lang w:eastAsia="ru-RU" w:bidi="ru-RU"/>
        </w:rPr>
        <w:br/>
        <w:t>в карте площадки и не прошедшем соответствующую аттестацию.</w:t>
      </w:r>
    </w:p>
    <w:p w14:paraId="784D29B5" w14:textId="77777777" w:rsidR="00CF55ED" w:rsidRPr="00CF55ED" w:rsidRDefault="00CF55ED" w:rsidP="00CF55ED">
      <w:pPr>
        <w:widowControl w:val="0"/>
        <w:tabs>
          <w:tab w:val="left" w:pos="1282"/>
        </w:tabs>
        <w:spacing w:after="160"/>
        <w:ind w:firstLine="709"/>
        <w:contextualSpacing/>
        <w:jc w:val="both"/>
        <w:rPr>
          <w:rFonts w:ascii="Times New Roman" w:eastAsia="Times New Roman" w:hAnsi="Times New Roman"/>
          <w:sz w:val="28"/>
          <w:szCs w:val="28"/>
          <w:lang w:eastAsia="ru-RU" w:bidi="ru-RU"/>
        </w:rPr>
      </w:pPr>
      <w:r w:rsidRPr="00CF55ED">
        <w:rPr>
          <w:rFonts w:ascii="Times New Roman" w:eastAsia="Times New Roman" w:hAnsi="Times New Roman"/>
          <w:sz w:val="28"/>
          <w:szCs w:val="28"/>
          <w:lang w:eastAsia="ru-RU" w:bidi="ru-RU"/>
        </w:rPr>
        <w:t xml:space="preserve">2.8.3. Ведомость </w:t>
      </w:r>
      <w:r w:rsidRPr="00CF55ED">
        <w:rPr>
          <w:rFonts w:ascii="Times New Roman" w:hAnsi="Times New Roman"/>
          <w:sz w:val="28"/>
          <w:szCs w:val="28"/>
          <w:lang w:eastAsia="en-US"/>
        </w:rPr>
        <w:t xml:space="preserve">учета посещаемости группы </w:t>
      </w:r>
      <w:r w:rsidRPr="00CF55ED">
        <w:rPr>
          <w:rFonts w:ascii="Times New Roman" w:eastAsia="Times New Roman" w:hAnsi="Times New Roman"/>
          <w:sz w:val="28"/>
          <w:szCs w:val="28"/>
          <w:lang w:eastAsia="ru-RU" w:bidi="ru-RU"/>
        </w:rPr>
        <w:t xml:space="preserve">за месяц, в котором </w:t>
      </w:r>
      <w:r w:rsidRPr="00CF55ED">
        <w:rPr>
          <w:rFonts w:ascii="Times New Roman" w:eastAsia="Times New Roman" w:hAnsi="Times New Roman"/>
          <w:sz w:val="28"/>
          <w:szCs w:val="28"/>
          <w:lang w:eastAsia="ru-RU" w:bidi="ru-RU"/>
        </w:rPr>
        <w:br/>
        <w:t>выявлен факт проведения досугового занятия по ранее не заявленному направлению/поднаправлению группы.</w:t>
      </w:r>
    </w:p>
    <w:p w14:paraId="4346057B" w14:textId="77777777" w:rsidR="00CF55ED" w:rsidRPr="00CF55ED" w:rsidRDefault="00CF55ED" w:rsidP="00CF55ED">
      <w:pPr>
        <w:widowControl w:val="0"/>
        <w:tabs>
          <w:tab w:val="left" w:pos="1282"/>
        </w:tabs>
        <w:ind w:firstLine="709"/>
        <w:contextualSpacing/>
        <w:jc w:val="both"/>
        <w:rPr>
          <w:rFonts w:ascii="Times New Roman" w:eastAsia="Times New Roman" w:hAnsi="Times New Roman"/>
          <w:sz w:val="28"/>
          <w:szCs w:val="28"/>
          <w:lang w:eastAsia="ru-RU" w:bidi="ru-RU"/>
        </w:rPr>
      </w:pPr>
      <w:r w:rsidRPr="00CF55ED">
        <w:rPr>
          <w:rFonts w:ascii="Times New Roman" w:eastAsia="Times New Roman" w:hAnsi="Times New Roman"/>
          <w:sz w:val="28"/>
          <w:szCs w:val="28"/>
          <w:lang w:eastAsia="ru-RU" w:bidi="ru-RU"/>
        </w:rPr>
        <w:t xml:space="preserve">2.8.4. Ведомость </w:t>
      </w:r>
      <w:r w:rsidRPr="00CF55ED">
        <w:rPr>
          <w:rFonts w:ascii="Times New Roman" w:hAnsi="Times New Roman"/>
          <w:sz w:val="28"/>
          <w:szCs w:val="28"/>
          <w:lang w:eastAsia="en-US"/>
        </w:rPr>
        <w:t xml:space="preserve">учета посещаемости группы </w:t>
      </w:r>
      <w:r w:rsidRPr="00CF55ED">
        <w:rPr>
          <w:rFonts w:ascii="Times New Roman" w:eastAsia="Times New Roman" w:hAnsi="Times New Roman"/>
          <w:sz w:val="28"/>
          <w:szCs w:val="28"/>
          <w:lang w:eastAsia="ru-RU" w:bidi="ru-RU"/>
        </w:rPr>
        <w:t xml:space="preserve">за месяц, в котором выявлен факт проведения досугового занятия преподавателем, не допущенным </w:t>
      </w:r>
      <w:r w:rsidRPr="00CF55ED">
        <w:rPr>
          <w:rFonts w:ascii="Times New Roman" w:eastAsia="Times New Roman" w:hAnsi="Times New Roman"/>
          <w:sz w:val="28"/>
          <w:szCs w:val="28"/>
          <w:lang w:eastAsia="ru-RU" w:bidi="ru-RU"/>
        </w:rPr>
        <w:br/>
        <w:t>к проведению занятий.</w:t>
      </w:r>
      <w:r w:rsidRPr="00CF55ED">
        <w:rPr>
          <w:rFonts w:ascii="Times New Roman" w:hAnsi="Times New Roman"/>
          <w:sz w:val="28"/>
          <w:szCs w:val="28"/>
          <w:lang w:eastAsia="en-US"/>
        </w:rPr>
        <w:t xml:space="preserve"> </w:t>
      </w:r>
    </w:p>
    <w:p w14:paraId="704D1BEB" w14:textId="77777777" w:rsidR="00CF55ED" w:rsidRPr="00CF55ED" w:rsidRDefault="00CF55ED" w:rsidP="00CF55ED">
      <w:pPr>
        <w:widowControl w:val="0"/>
        <w:tabs>
          <w:tab w:val="left" w:pos="1282"/>
        </w:tabs>
        <w:ind w:firstLine="709"/>
        <w:jc w:val="both"/>
        <w:rPr>
          <w:rFonts w:ascii="Times New Roman" w:eastAsia="Times New Roman" w:hAnsi="Times New Roman"/>
          <w:sz w:val="28"/>
          <w:szCs w:val="28"/>
          <w:lang w:eastAsia="ru-RU" w:bidi="ru-RU"/>
        </w:rPr>
      </w:pPr>
      <w:r w:rsidRPr="00CF55ED">
        <w:rPr>
          <w:rFonts w:ascii="Times New Roman" w:eastAsia="Times New Roman" w:hAnsi="Times New Roman"/>
          <w:sz w:val="28"/>
          <w:szCs w:val="28"/>
          <w:lang w:eastAsia="ru-RU" w:bidi="ru-RU"/>
        </w:rPr>
        <w:t xml:space="preserve">2.9. В случае выявления нарушений, указанных в пункте 2.8.2-2.8.4 настоящего Соглашения, а также недостоверных сведений, заявленных в карте площадки, отсутствия материально-технической базы, ранее заявленной организацией – участником Проекта, работа групп </w:t>
      </w:r>
      <w:r w:rsidRPr="00CF55ED">
        <w:rPr>
          <w:rFonts w:ascii="Times New Roman" w:hAnsi="Times New Roman"/>
          <w:sz w:val="28"/>
          <w:szCs w:val="28"/>
        </w:rPr>
        <w:t>для проведения занятий</w:t>
      </w:r>
      <w:r w:rsidRPr="00CF55ED">
        <w:rPr>
          <w:rFonts w:ascii="Times New Roman" w:eastAsia="Times New Roman" w:hAnsi="Times New Roman"/>
          <w:sz w:val="28"/>
          <w:szCs w:val="28"/>
          <w:lang w:eastAsia="ru-RU" w:bidi="ru-RU"/>
        </w:rPr>
        <w:t xml:space="preserve"> приостанавливается до устранения замечаний.</w:t>
      </w:r>
    </w:p>
    <w:p w14:paraId="5934F736" w14:textId="77777777" w:rsidR="00CF55ED" w:rsidRPr="00CF55ED" w:rsidRDefault="00CF55ED" w:rsidP="00CF55ED">
      <w:pPr>
        <w:widowControl w:val="0"/>
        <w:ind w:firstLine="709"/>
        <w:jc w:val="both"/>
        <w:outlineLvl w:val="2"/>
        <w:rPr>
          <w:rFonts w:ascii="Times New Roman" w:hAnsi="Times New Roman"/>
          <w:sz w:val="28"/>
          <w:szCs w:val="28"/>
          <w:lang w:eastAsia="en-US"/>
        </w:rPr>
      </w:pPr>
      <w:r w:rsidRPr="00CF55ED">
        <w:rPr>
          <w:rFonts w:ascii="Times New Roman" w:hAnsi="Times New Roman"/>
          <w:sz w:val="28"/>
          <w:szCs w:val="28"/>
          <w:lang w:eastAsia="en-US"/>
        </w:rPr>
        <w:t>2.10. При обмене отчетными документами (приложения 2 и 4 к настоящему Соглашению) (далее – Отчетные документы), Стороны применяют электронный документооборот.</w:t>
      </w:r>
    </w:p>
    <w:p w14:paraId="5FFCC1BC" w14:textId="77777777" w:rsidR="00CF55ED" w:rsidRPr="00CF55ED" w:rsidRDefault="00CF55ED" w:rsidP="00CF55ED">
      <w:pPr>
        <w:widowControl w:val="0"/>
        <w:ind w:firstLine="709"/>
        <w:jc w:val="both"/>
        <w:outlineLvl w:val="2"/>
        <w:rPr>
          <w:rFonts w:ascii="Times New Roman" w:hAnsi="Times New Roman"/>
          <w:sz w:val="28"/>
          <w:szCs w:val="28"/>
          <w:lang w:eastAsia="en-US"/>
        </w:rPr>
      </w:pPr>
      <w:r w:rsidRPr="00CF55ED">
        <w:rPr>
          <w:rFonts w:ascii="Times New Roman" w:hAnsi="Times New Roman"/>
          <w:sz w:val="28"/>
          <w:szCs w:val="28"/>
          <w:lang w:eastAsia="en-US"/>
        </w:rPr>
        <w:t xml:space="preserve">2.11. Отчетные документы, обмен которыми Стороны осуществляют </w:t>
      </w:r>
      <w:r w:rsidRPr="00CF55ED">
        <w:rPr>
          <w:rFonts w:ascii="Times New Roman" w:hAnsi="Times New Roman"/>
          <w:sz w:val="28"/>
          <w:szCs w:val="28"/>
          <w:lang w:eastAsia="en-US"/>
        </w:rPr>
        <w:br/>
        <w:t xml:space="preserve">в рамках Соглашения, подписываются усиленной квалифицированной электронной подписью. Применение иных видов электронных подписей </w:t>
      </w:r>
      <w:r w:rsidRPr="00CF55ED">
        <w:rPr>
          <w:rFonts w:ascii="Times New Roman" w:hAnsi="Times New Roman"/>
          <w:sz w:val="28"/>
          <w:szCs w:val="28"/>
          <w:lang w:eastAsia="en-US"/>
        </w:rPr>
        <w:br/>
        <w:t>при обмене электронными документами между Сторонами не допускается.</w:t>
      </w:r>
    </w:p>
    <w:p w14:paraId="7EA13172" w14:textId="77777777" w:rsidR="00CF55ED" w:rsidRPr="00CF55ED" w:rsidRDefault="00CF55ED" w:rsidP="00CF55ED">
      <w:pPr>
        <w:widowControl w:val="0"/>
        <w:ind w:firstLine="709"/>
        <w:jc w:val="both"/>
        <w:outlineLvl w:val="2"/>
        <w:rPr>
          <w:rFonts w:ascii="Times New Roman" w:hAnsi="Times New Roman"/>
          <w:sz w:val="28"/>
          <w:szCs w:val="28"/>
          <w:lang w:eastAsia="en-US"/>
        </w:rPr>
      </w:pPr>
      <w:r w:rsidRPr="00CF55ED">
        <w:rPr>
          <w:rFonts w:ascii="Times New Roman" w:hAnsi="Times New Roman"/>
          <w:sz w:val="28"/>
          <w:szCs w:val="28"/>
          <w:lang w:eastAsia="en-US"/>
        </w:rPr>
        <w:t xml:space="preserve">2.12. Стороны признают, что любой Отчетный документ, подписанный усиленной квалифицированной электронной подписью, является равнозначным документу на бумажном носителе, подписанному собственноручной подписью </w:t>
      </w:r>
      <w:r w:rsidRPr="00CF55ED">
        <w:rPr>
          <w:rFonts w:ascii="Times New Roman" w:hAnsi="Times New Roman"/>
          <w:sz w:val="28"/>
          <w:szCs w:val="28"/>
          <w:lang w:eastAsia="en-US"/>
        </w:rPr>
        <w:br/>
        <w:t>и заверенному печатью (в случае применения Получателем печати).</w:t>
      </w:r>
    </w:p>
    <w:p w14:paraId="08F2CEB0" w14:textId="77777777" w:rsidR="00CF55ED" w:rsidRPr="00CF55ED" w:rsidRDefault="00CF55ED" w:rsidP="00CF55ED">
      <w:pPr>
        <w:widowControl w:val="0"/>
        <w:ind w:firstLine="709"/>
        <w:jc w:val="both"/>
        <w:outlineLvl w:val="2"/>
        <w:rPr>
          <w:rFonts w:ascii="Times New Roman" w:hAnsi="Times New Roman"/>
          <w:sz w:val="28"/>
          <w:szCs w:val="28"/>
          <w:lang w:eastAsia="en-US"/>
        </w:rPr>
      </w:pPr>
      <w:r w:rsidRPr="00CF55ED">
        <w:rPr>
          <w:rFonts w:ascii="Times New Roman" w:hAnsi="Times New Roman"/>
          <w:sz w:val="28"/>
          <w:szCs w:val="28"/>
          <w:lang w:eastAsia="en-US"/>
        </w:rPr>
        <w:t xml:space="preserve">2.13. </w:t>
      </w:r>
      <w:proofErr w:type="gramStart"/>
      <w:r w:rsidRPr="00CF55ED">
        <w:rPr>
          <w:rFonts w:ascii="Times New Roman" w:hAnsi="Times New Roman"/>
          <w:sz w:val="28"/>
          <w:szCs w:val="28"/>
          <w:lang w:eastAsia="en-US"/>
        </w:rPr>
        <w:t xml:space="preserve">Обмен Отчетными документам между Сторонами осуществляется через Оператора, данные о котором внесены в Реестр операторов электронного документооборота, являющийся информационным ресурсом, размещенным </w:t>
      </w:r>
      <w:r w:rsidRPr="00CF55ED">
        <w:rPr>
          <w:rFonts w:ascii="Times New Roman" w:hAnsi="Times New Roman"/>
          <w:sz w:val="28"/>
          <w:szCs w:val="28"/>
          <w:lang w:eastAsia="en-US"/>
        </w:rPr>
        <w:br/>
        <w:t xml:space="preserve">на официальном сайте ФНС России, и соответствующего требованиям, утвержденным приказом ФНС России от 8 июня 2021 г. № ЕД-7-26/546@ </w:t>
      </w:r>
      <w:r w:rsidRPr="00CF55ED">
        <w:rPr>
          <w:rFonts w:ascii="Times New Roman" w:hAnsi="Times New Roman"/>
          <w:sz w:val="28"/>
          <w:szCs w:val="28"/>
          <w:lang w:eastAsia="en-US"/>
        </w:rPr>
        <w:br/>
        <w:t>«Об утверждении Требований к оператору электронного документооборота» (далее – Оператор).</w:t>
      </w:r>
      <w:proofErr w:type="gramEnd"/>
    </w:p>
    <w:p w14:paraId="65EFFB8B" w14:textId="77777777" w:rsidR="00CF55ED" w:rsidRPr="00CF55ED" w:rsidRDefault="00CF55ED" w:rsidP="00CF55ED">
      <w:pPr>
        <w:widowControl w:val="0"/>
        <w:spacing w:line="319" w:lineRule="exact"/>
        <w:ind w:firstLine="709"/>
        <w:jc w:val="both"/>
        <w:outlineLvl w:val="2"/>
        <w:rPr>
          <w:rFonts w:ascii="Times New Roman" w:hAnsi="Times New Roman"/>
          <w:sz w:val="28"/>
          <w:szCs w:val="28"/>
          <w:lang w:eastAsia="en-US"/>
        </w:rPr>
      </w:pPr>
      <w:r w:rsidRPr="00CF55ED">
        <w:rPr>
          <w:rFonts w:ascii="Times New Roman" w:hAnsi="Times New Roman"/>
          <w:sz w:val="28"/>
          <w:szCs w:val="28"/>
          <w:lang w:eastAsia="en-US"/>
        </w:rPr>
        <w:t xml:space="preserve">2.14. Стороны своими силами и за свой счет обеспечивают получение соответствующих сертификатов усиленной квалифицированной электронной подписи в требуемом количестве, заключение договора с Оператором </w:t>
      </w:r>
      <w:r w:rsidRPr="00CF55ED">
        <w:rPr>
          <w:rFonts w:ascii="Times New Roman" w:hAnsi="Times New Roman"/>
          <w:sz w:val="28"/>
          <w:szCs w:val="28"/>
          <w:lang w:eastAsia="en-US"/>
        </w:rPr>
        <w:br/>
        <w:t>для обеспечения электронного документооборота, направление Оператору заявления об участии в электронном документообороте, получение у Оператора идентификатора участника электронного документооборота, наличие технических возможностей обмена документами в электронном виде.</w:t>
      </w:r>
    </w:p>
    <w:p w14:paraId="4291F9E2" w14:textId="77777777" w:rsidR="00CF55ED" w:rsidRPr="00CF55ED" w:rsidRDefault="00CF55ED" w:rsidP="00CF55ED">
      <w:pPr>
        <w:widowControl w:val="0"/>
        <w:spacing w:line="319" w:lineRule="exact"/>
        <w:ind w:firstLine="709"/>
        <w:jc w:val="both"/>
        <w:outlineLvl w:val="2"/>
        <w:rPr>
          <w:rFonts w:ascii="Times New Roman" w:hAnsi="Times New Roman"/>
          <w:sz w:val="28"/>
          <w:szCs w:val="28"/>
          <w:lang w:eastAsia="en-US"/>
        </w:rPr>
      </w:pPr>
      <w:r w:rsidRPr="00CF55ED">
        <w:rPr>
          <w:rFonts w:ascii="Times New Roman" w:hAnsi="Times New Roman"/>
          <w:sz w:val="28"/>
          <w:szCs w:val="28"/>
          <w:lang w:eastAsia="en-US"/>
        </w:rPr>
        <w:t xml:space="preserve">2.15. Обмен Отчетными документами в электронном виде с подписанием </w:t>
      </w:r>
      <w:r w:rsidRPr="00CF55ED">
        <w:rPr>
          <w:rFonts w:ascii="Times New Roman" w:hAnsi="Times New Roman"/>
          <w:sz w:val="28"/>
          <w:szCs w:val="28"/>
          <w:lang w:eastAsia="en-US"/>
        </w:rPr>
        <w:br/>
        <w:t>их усиленной квалифицированной электронной подписью не отменяет обязанность Сторон оформления/выдачи документов, подтверждающих полномочия лиц, подписывающих документы.</w:t>
      </w:r>
    </w:p>
    <w:p w14:paraId="69455120" w14:textId="752C2CA3" w:rsidR="00CF55ED" w:rsidRDefault="00CF55ED" w:rsidP="00CF55ED">
      <w:pPr>
        <w:ind w:firstLine="709"/>
        <w:jc w:val="both"/>
        <w:rPr>
          <w:rFonts w:ascii="Times New Roman" w:hAnsi="Times New Roman"/>
          <w:sz w:val="28"/>
          <w:szCs w:val="28"/>
        </w:rPr>
      </w:pPr>
      <w:r w:rsidRPr="00CF55ED">
        <w:rPr>
          <w:rFonts w:ascii="Times New Roman" w:hAnsi="Times New Roman"/>
          <w:sz w:val="28"/>
          <w:szCs w:val="28"/>
          <w:lang w:eastAsia="en-US"/>
        </w:rPr>
        <w:lastRenderedPageBreak/>
        <w:t>2.16. В случае технического сбоя системы электронного документооборота Стороны обязаны незамедлительно информировать друг друга посредством электронной почты с указанием причины и предполагаемого срока восстановления электронного документооборота. В указанный период допускается обмен документами на бумажном носителе</w:t>
      </w:r>
      <w:r w:rsidRPr="00CF55ED">
        <w:rPr>
          <w:sz w:val="22"/>
          <w:szCs w:val="22"/>
          <w:lang w:eastAsia="en-US"/>
        </w:rPr>
        <w:t xml:space="preserve"> </w:t>
      </w:r>
      <w:r w:rsidRPr="00CF55ED">
        <w:rPr>
          <w:rFonts w:ascii="Times New Roman" w:hAnsi="Times New Roman"/>
          <w:sz w:val="28"/>
          <w:szCs w:val="28"/>
          <w:lang w:eastAsia="en-US"/>
        </w:rPr>
        <w:t xml:space="preserve">с подписанием собственноручной подписью </w:t>
      </w:r>
      <w:r w:rsidRPr="00CF55ED">
        <w:rPr>
          <w:rFonts w:ascii="Times New Roman" w:hAnsi="Times New Roman"/>
          <w:sz w:val="28"/>
          <w:szCs w:val="28"/>
          <w:lang w:eastAsia="en-US"/>
        </w:rPr>
        <w:br/>
        <w:t>и заверением печатью (в случае применения Получателем печати).</w:t>
      </w:r>
    </w:p>
    <w:p w14:paraId="4351DEEE" w14:textId="77777777" w:rsidR="008D4A4D" w:rsidRDefault="00C05487">
      <w:pPr>
        <w:widowControl w:val="0"/>
        <w:numPr>
          <w:ilvl w:val="0"/>
          <w:numId w:val="30"/>
        </w:numPr>
        <w:tabs>
          <w:tab w:val="left" w:pos="0"/>
        </w:tabs>
        <w:spacing w:before="240" w:after="240"/>
        <w:ind w:left="0" w:firstLine="0"/>
        <w:jc w:val="center"/>
        <w:outlineLvl w:val="3"/>
        <w:rPr>
          <w:rFonts w:ascii="Times New Roman" w:eastAsia="Times New Roman" w:hAnsi="Times New Roman"/>
          <w:b/>
          <w:bCs/>
          <w:sz w:val="28"/>
          <w:szCs w:val="28"/>
        </w:rPr>
      </w:pPr>
      <w:bookmarkStart w:id="1" w:name="bookmark5"/>
      <w:r>
        <w:rPr>
          <w:rFonts w:ascii="Times New Roman" w:eastAsia="Times New Roman" w:hAnsi="Times New Roman"/>
          <w:b/>
          <w:bCs/>
          <w:sz w:val="28"/>
          <w:szCs w:val="28"/>
        </w:rPr>
        <w:t>Права и обязанности Сторон</w:t>
      </w:r>
      <w:bookmarkEnd w:id="1"/>
    </w:p>
    <w:p w14:paraId="36E23697" w14:textId="77777777" w:rsidR="008D4A4D" w:rsidRDefault="00C05487">
      <w:pPr>
        <w:widowControl w:val="0"/>
        <w:numPr>
          <w:ilvl w:val="0"/>
          <w:numId w:val="23"/>
        </w:numPr>
        <w:tabs>
          <w:tab w:val="left" w:pos="1169"/>
        </w:tabs>
        <w:ind w:firstLine="567"/>
        <w:jc w:val="both"/>
        <w:rPr>
          <w:rFonts w:ascii="Times New Roman" w:hAnsi="Times New Roman"/>
          <w:sz w:val="28"/>
          <w:szCs w:val="28"/>
        </w:rPr>
      </w:pPr>
      <w:r>
        <w:rPr>
          <w:rFonts w:ascii="Times New Roman" w:hAnsi="Times New Roman"/>
          <w:sz w:val="28"/>
          <w:szCs w:val="28"/>
        </w:rPr>
        <w:t>Уполномоченный орган обязан:</w:t>
      </w:r>
    </w:p>
    <w:p w14:paraId="1F550870" w14:textId="77777777" w:rsidR="008D4A4D" w:rsidRDefault="00C05487">
      <w:pPr>
        <w:widowControl w:val="0"/>
        <w:numPr>
          <w:ilvl w:val="0"/>
          <w:numId w:val="24"/>
        </w:numPr>
        <w:tabs>
          <w:tab w:val="left" w:pos="1348"/>
        </w:tabs>
        <w:ind w:firstLine="580"/>
        <w:jc w:val="both"/>
        <w:rPr>
          <w:rFonts w:ascii="Times New Roman" w:hAnsi="Times New Roman"/>
          <w:sz w:val="28"/>
          <w:szCs w:val="28"/>
        </w:rPr>
      </w:pPr>
      <w:r>
        <w:rPr>
          <w:rFonts w:ascii="Times New Roman" w:hAnsi="Times New Roman"/>
          <w:sz w:val="28"/>
          <w:szCs w:val="28"/>
        </w:rPr>
        <w:t xml:space="preserve">Предоставить Получателю Грант в размере и на цели, указанные </w:t>
      </w:r>
      <w:r>
        <w:rPr>
          <w:rFonts w:ascii="Times New Roman" w:hAnsi="Times New Roman"/>
          <w:sz w:val="28"/>
          <w:szCs w:val="28"/>
        </w:rPr>
        <w:br/>
        <w:t>в разделе 1 настоящего Соглашения.</w:t>
      </w:r>
    </w:p>
    <w:p w14:paraId="1C317267" w14:textId="77777777" w:rsidR="008D4A4D" w:rsidRDefault="00C05487">
      <w:pPr>
        <w:widowControl w:val="0"/>
        <w:numPr>
          <w:ilvl w:val="0"/>
          <w:numId w:val="24"/>
        </w:numPr>
        <w:tabs>
          <w:tab w:val="left" w:pos="1348"/>
        </w:tabs>
        <w:ind w:firstLine="580"/>
        <w:jc w:val="both"/>
        <w:rPr>
          <w:rFonts w:ascii="Times New Roman" w:hAnsi="Times New Roman"/>
          <w:sz w:val="28"/>
          <w:szCs w:val="28"/>
        </w:rPr>
      </w:pPr>
      <w:r>
        <w:rPr>
          <w:rFonts w:ascii="Times New Roman" w:hAnsi="Times New Roman"/>
          <w:sz w:val="28"/>
          <w:szCs w:val="28"/>
        </w:rPr>
        <w:t xml:space="preserve">Установить значения результатов предоставления Гранта согласно приложению 3 к настоящему Соглашению и необходимых для достижения данных результатов показателей (далее – результаты). </w:t>
      </w:r>
    </w:p>
    <w:p w14:paraId="2FFE985C" w14:textId="77777777" w:rsidR="008D4A4D" w:rsidRDefault="00C05487">
      <w:pPr>
        <w:widowControl w:val="0"/>
        <w:numPr>
          <w:ilvl w:val="0"/>
          <w:numId w:val="24"/>
        </w:numPr>
        <w:tabs>
          <w:tab w:val="left" w:pos="1348"/>
        </w:tabs>
        <w:ind w:firstLine="580"/>
        <w:jc w:val="both"/>
        <w:rPr>
          <w:rFonts w:ascii="Times New Roman" w:hAnsi="Times New Roman"/>
          <w:sz w:val="28"/>
          <w:szCs w:val="28"/>
        </w:rPr>
      </w:pPr>
      <w:r>
        <w:rPr>
          <w:rFonts w:ascii="Times New Roman" w:hAnsi="Times New Roman"/>
          <w:sz w:val="28"/>
          <w:szCs w:val="28"/>
        </w:rPr>
        <w:t>Осуществлять перечисление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анта при соблюдении условий, </w:t>
      </w:r>
      <w:r>
        <w:rPr>
          <w:rFonts w:ascii="Times New Roman" w:hAnsi="Times New Roman"/>
          <w:sz w:val="28"/>
          <w:szCs w:val="28"/>
        </w:rPr>
        <w:br/>
        <w:t>в порядке и сроки, предусмотренные в пунктах 2.2 и 2.3 настоящего Соглашения.</w:t>
      </w:r>
    </w:p>
    <w:p w14:paraId="5527CB13" w14:textId="77777777" w:rsidR="008D4A4D" w:rsidRDefault="00C05487">
      <w:pPr>
        <w:widowControl w:val="0"/>
        <w:numPr>
          <w:ilvl w:val="0"/>
          <w:numId w:val="24"/>
        </w:numPr>
        <w:tabs>
          <w:tab w:val="left" w:pos="1348"/>
        </w:tabs>
        <w:ind w:firstLine="580"/>
        <w:jc w:val="both"/>
        <w:rPr>
          <w:rFonts w:ascii="Times New Roman" w:hAnsi="Times New Roman"/>
          <w:sz w:val="28"/>
          <w:szCs w:val="28"/>
        </w:rPr>
      </w:pPr>
      <w:r>
        <w:rPr>
          <w:rFonts w:ascii="Times New Roman" w:hAnsi="Times New Roman"/>
          <w:sz w:val="28"/>
          <w:szCs w:val="28"/>
        </w:rPr>
        <w:t>При заключении настоящего Соглашения:</w:t>
      </w:r>
    </w:p>
    <w:p w14:paraId="72A686F1" w14:textId="77777777" w:rsidR="008D4A4D" w:rsidRDefault="00C05487">
      <w:pPr>
        <w:pStyle w:val="af9"/>
        <w:widowControl w:val="0"/>
        <w:numPr>
          <w:ilvl w:val="3"/>
          <w:numId w:val="41"/>
        </w:numPr>
        <w:tabs>
          <w:tab w:val="left" w:pos="1547"/>
        </w:tabs>
        <w:ind w:left="0" w:firstLine="580"/>
        <w:jc w:val="both"/>
        <w:rPr>
          <w:rFonts w:ascii="Times New Roman" w:hAnsi="Times New Roman"/>
          <w:sz w:val="28"/>
          <w:szCs w:val="28"/>
        </w:rPr>
      </w:pPr>
      <w:r>
        <w:rPr>
          <w:rFonts w:ascii="Times New Roman" w:hAnsi="Times New Roman"/>
          <w:sz w:val="28"/>
          <w:szCs w:val="28"/>
        </w:rPr>
        <w:t xml:space="preserve">Сформировать Сведения о настоящем Соглашении посредством автоматизированной системы управления городскими финансами города Москвы (далее </w:t>
      </w:r>
      <w:r>
        <w:rPr>
          <w:rFonts w:ascii="Times New Roman" w:eastAsia="Courier New" w:hAnsi="Times New Roman"/>
          <w:sz w:val="28"/>
          <w:szCs w:val="28"/>
          <w:lang w:eastAsia="ru-RU" w:bidi="ru-RU"/>
        </w:rPr>
        <w:t>–</w:t>
      </w:r>
      <w:r>
        <w:rPr>
          <w:rFonts w:ascii="Times New Roman" w:hAnsi="Times New Roman"/>
          <w:sz w:val="28"/>
          <w:szCs w:val="28"/>
        </w:rPr>
        <w:t xml:space="preserve"> АСУ ГФ) по форме, утвержденной Департаментом финансов города Москвы (далее </w:t>
      </w:r>
      <w:r>
        <w:rPr>
          <w:rFonts w:ascii="Times New Roman" w:eastAsia="Courier New" w:hAnsi="Times New Roman"/>
          <w:sz w:val="28"/>
          <w:szCs w:val="28"/>
          <w:lang w:eastAsia="ru-RU" w:bidi="ru-RU"/>
        </w:rPr>
        <w:t>–</w:t>
      </w:r>
      <w:r>
        <w:rPr>
          <w:rFonts w:ascii="Times New Roman" w:hAnsi="Times New Roman"/>
          <w:sz w:val="28"/>
          <w:szCs w:val="28"/>
        </w:rPr>
        <w:t xml:space="preserve"> Сведения о соглашении), в срок не позднее 15 рабочих дней со дня принятия решения о предоставлении Гранта по результатам отбора Получателей Гранта.</w:t>
      </w:r>
    </w:p>
    <w:p w14:paraId="7993D318" w14:textId="77777777" w:rsidR="008D4A4D" w:rsidRDefault="00C05487">
      <w:pPr>
        <w:pStyle w:val="af9"/>
        <w:widowControl w:val="0"/>
        <w:numPr>
          <w:ilvl w:val="3"/>
          <w:numId w:val="41"/>
        </w:numPr>
        <w:tabs>
          <w:tab w:val="left" w:pos="1547"/>
        </w:tabs>
        <w:ind w:left="0" w:firstLine="580"/>
        <w:jc w:val="both"/>
        <w:rPr>
          <w:rFonts w:ascii="Times New Roman" w:hAnsi="Times New Roman"/>
          <w:sz w:val="28"/>
          <w:szCs w:val="28"/>
        </w:rPr>
      </w:pPr>
      <w:r>
        <w:rPr>
          <w:rFonts w:ascii="Times New Roman" w:hAnsi="Times New Roman"/>
          <w:sz w:val="28"/>
          <w:szCs w:val="28"/>
        </w:rPr>
        <w:t xml:space="preserve">Направить настоящее Соглашение Получателю для его подписания </w:t>
      </w:r>
      <w:r>
        <w:rPr>
          <w:rFonts w:ascii="Times New Roman" w:hAnsi="Times New Roman"/>
          <w:sz w:val="28"/>
          <w:szCs w:val="28"/>
        </w:rPr>
        <w:br/>
        <w:t>и возврата Уполномоченному органу в срок не позднее 5 рабочих дней со дня получения настоящего Соглашения.</w:t>
      </w:r>
    </w:p>
    <w:p w14:paraId="37163030" w14:textId="77777777" w:rsidR="008D4A4D" w:rsidRDefault="00C05487">
      <w:pPr>
        <w:pStyle w:val="af9"/>
        <w:widowControl w:val="0"/>
        <w:numPr>
          <w:ilvl w:val="3"/>
          <w:numId w:val="41"/>
        </w:numPr>
        <w:tabs>
          <w:tab w:val="left" w:pos="1547"/>
        </w:tabs>
        <w:ind w:left="0" w:firstLine="580"/>
        <w:jc w:val="both"/>
        <w:rPr>
          <w:rFonts w:ascii="Times New Roman" w:hAnsi="Times New Roman"/>
          <w:sz w:val="28"/>
          <w:szCs w:val="28"/>
        </w:rPr>
      </w:pPr>
      <w:proofErr w:type="gramStart"/>
      <w:r>
        <w:rPr>
          <w:rFonts w:ascii="Times New Roman" w:hAnsi="Times New Roman"/>
          <w:sz w:val="28"/>
          <w:szCs w:val="28"/>
        </w:rPr>
        <w:t xml:space="preserve">Представить Сведения о Соглашении, подписанные Уполномоченном органом с применением усиленной квалифицированной электронной подписи, </w:t>
      </w:r>
      <w:r>
        <w:rPr>
          <w:rFonts w:ascii="Times New Roman" w:hAnsi="Times New Roman"/>
          <w:sz w:val="28"/>
          <w:szCs w:val="28"/>
        </w:rPr>
        <w:br/>
        <w:t xml:space="preserve">с приложением электронного образа настоящего Соглашения посредством </w:t>
      </w:r>
      <w:r>
        <w:rPr>
          <w:rFonts w:ascii="Times New Roman" w:hAnsi="Times New Roman"/>
          <w:sz w:val="28"/>
          <w:szCs w:val="28"/>
        </w:rPr>
        <w:br/>
        <w:t xml:space="preserve">АСУ ГФ в Департамент финансов города Москвы в срок не позднее 7 рабочих дней со дня подписания Сторонами настоящего Соглашения. </w:t>
      </w:r>
      <w:proofErr w:type="gramEnd"/>
    </w:p>
    <w:p w14:paraId="69436DA3" w14:textId="77777777" w:rsidR="008D4A4D" w:rsidRDefault="00C05487">
      <w:pPr>
        <w:pStyle w:val="af9"/>
        <w:widowControl w:val="0"/>
        <w:numPr>
          <w:ilvl w:val="2"/>
          <w:numId w:val="41"/>
        </w:numPr>
        <w:tabs>
          <w:tab w:val="left" w:leader="underscore" w:pos="0"/>
        </w:tabs>
        <w:ind w:left="0" w:firstLine="580"/>
        <w:jc w:val="both"/>
        <w:rPr>
          <w:rFonts w:ascii="Times New Roman" w:hAnsi="Times New Roman"/>
          <w:sz w:val="28"/>
          <w:szCs w:val="28"/>
        </w:rPr>
      </w:pPr>
      <w:r>
        <w:rPr>
          <w:rFonts w:ascii="Times New Roman" w:hAnsi="Times New Roman"/>
          <w:sz w:val="28"/>
          <w:szCs w:val="28"/>
        </w:rPr>
        <w:t xml:space="preserve">При заключении настоящего Соглашения в электронной форме посредством АСУ ГФ (в случае открытия Получателю лицевого счета </w:t>
      </w:r>
      <w:r>
        <w:rPr>
          <w:rFonts w:ascii="Times New Roman" w:hAnsi="Times New Roman"/>
          <w:sz w:val="28"/>
          <w:szCs w:val="28"/>
        </w:rPr>
        <w:br/>
        <w:t>в Департаменте финансов города Москвы):</w:t>
      </w:r>
    </w:p>
    <w:p w14:paraId="5AD1FC00" w14:textId="77777777" w:rsidR="008D4A4D" w:rsidRDefault="00C05487">
      <w:pPr>
        <w:widowControl w:val="0"/>
        <w:numPr>
          <w:ilvl w:val="3"/>
          <w:numId w:val="41"/>
        </w:numPr>
        <w:tabs>
          <w:tab w:val="left" w:pos="1559"/>
        </w:tabs>
        <w:ind w:left="0" w:firstLine="580"/>
        <w:jc w:val="both"/>
        <w:rPr>
          <w:rFonts w:ascii="Times New Roman" w:hAnsi="Times New Roman"/>
          <w:sz w:val="28"/>
          <w:szCs w:val="28"/>
        </w:rPr>
      </w:pPr>
      <w:r>
        <w:rPr>
          <w:rFonts w:ascii="Times New Roman" w:hAnsi="Times New Roman"/>
          <w:sz w:val="28"/>
          <w:szCs w:val="28"/>
        </w:rPr>
        <w:t>Сформировать настоящее Соглашение в электронной форме в АСУ ГФ.</w:t>
      </w:r>
    </w:p>
    <w:p w14:paraId="44BD7A85" w14:textId="77777777" w:rsidR="008D4A4D" w:rsidRDefault="00C05487">
      <w:pPr>
        <w:widowControl w:val="0"/>
        <w:numPr>
          <w:ilvl w:val="3"/>
          <w:numId w:val="41"/>
        </w:numPr>
        <w:tabs>
          <w:tab w:val="left" w:pos="1559"/>
        </w:tabs>
        <w:ind w:left="0" w:firstLine="580"/>
        <w:jc w:val="both"/>
        <w:rPr>
          <w:rFonts w:ascii="Times New Roman" w:hAnsi="Times New Roman"/>
          <w:sz w:val="28"/>
          <w:szCs w:val="28"/>
        </w:rPr>
      </w:pPr>
      <w:r>
        <w:rPr>
          <w:rFonts w:ascii="Times New Roman" w:hAnsi="Times New Roman"/>
          <w:sz w:val="28"/>
          <w:szCs w:val="28"/>
        </w:rPr>
        <w:t>Направить посредством АСУ ГФ Соглашение в электронной форме Получателю для его подписания в срок не позднее 5 рабочих дней со дня получения Соглашения в электронной форме в АСУ ГФ с применением усиленной квалифицированной электронной подписи.</w:t>
      </w:r>
    </w:p>
    <w:p w14:paraId="34121716" w14:textId="2C63848A" w:rsidR="008D4A4D" w:rsidRDefault="00C05487" w:rsidP="00CF55ED">
      <w:pPr>
        <w:widowControl w:val="0"/>
        <w:numPr>
          <w:ilvl w:val="3"/>
          <w:numId w:val="41"/>
        </w:numPr>
        <w:tabs>
          <w:tab w:val="left" w:pos="709"/>
          <w:tab w:val="left" w:pos="993"/>
          <w:tab w:val="left" w:pos="1560"/>
        </w:tabs>
        <w:ind w:left="0" w:firstLine="709"/>
        <w:jc w:val="both"/>
        <w:rPr>
          <w:rFonts w:ascii="Times New Roman" w:hAnsi="Times New Roman"/>
          <w:sz w:val="28"/>
          <w:szCs w:val="28"/>
        </w:rPr>
      </w:pPr>
      <w:r>
        <w:rPr>
          <w:rFonts w:ascii="Times New Roman" w:hAnsi="Times New Roman"/>
          <w:sz w:val="28"/>
          <w:szCs w:val="28"/>
        </w:rPr>
        <w:t xml:space="preserve"> Подписать настоящее Соглашение посредством АСУ ГФ </w:t>
      </w:r>
      <w:r>
        <w:rPr>
          <w:rFonts w:ascii="Times New Roman" w:hAnsi="Times New Roman"/>
          <w:sz w:val="28"/>
          <w:szCs w:val="28"/>
        </w:rPr>
        <w:br/>
        <w:t>в электронной форме с применением усиленной квалифицированной электронной подписи и направить его в Департамент финансов города Москвы.</w:t>
      </w:r>
    </w:p>
    <w:p w14:paraId="476C56D5" w14:textId="77777777" w:rsidR="00CF55ED" w:rsidRPr="00CF55ED" w:rsidRDefault="00CF55ED" w:rsidP="00CF55ED">
      <w:pPr>
        <w:pStyle w:val="aff3"/>
        <w:ind w:left="0" w:firstLine="709"/>
        <w:jc w:val="both"/>
        <w:rPr>
          <w:rFonts w:ascii="Times New Roman" w:hAnsi="Times New Roman"/>
          <w:sz w:val="28"/>
          <w:szCs w:val="28"/>
        </w:rPr>
      </w:pPr>
      <w:r w:rsidRPr="00CF55ED">
        <w:rPr>
          <w:rFonts w:ascii="Times New Roman" w:hAnsi="Times New Roman"/>
          <w:sz w:val="28"/>
          <w:szCs w:val="28"/>
        </w:rPr>
        <w:t>3.1.5(1). При заключении настоящего Соглашения в электронной форме посредством информационного взаимодействия АСУ ГФ и Комплексной информационной системы «Московское долголетие» (далее – КИС «МД»):</w:t>
      </w:r>
    </w:p>
    <w:p w14:paraId="224BFCC7" w14:textId="77777777" w:rsidR="00CF55ED" w:rsidRPr="00CF55ED" w:rsidRDefault="00CF55ED" w:rsidP="00CF55ED">
      <w:pPr>
        <w:pStyle w:val="aff3"/>
        <w:ind w:left="0" w:firstLine="709"/>
        <w:jc w:val="both"/>
        <w:rPr>
          <w:rFonts w:ascii="Times New Roman" w:hAnsi="Times New Roman"/>
          <w:sz w:val="28"/>
          <w:szCs w:val="28"/>
        </w:rPr>
      </w:pPr>
      <w:r w:rsidRPr="00CF55ED">
        <w:rPr>
          <w:rFonts w:ascii="Times New Roman" w:hAnsi="Times New Roman"/>
          <w:sz w:val="28"/>
          <w:szCs w:val="28"/>
        </w:rPr>
        <w:lastRenderedPageBreak/>
        <w:t>3.1.5(1).1. Сформировать настоящее Соглашение в электронной форме в КИС «МД».</w:t>
      </w:r>
    </w:p>
    <w:p w14:paraId="582D1823" w14:textId="0CE898DD" w:rsidR="00CF55ED" w:rsidRPr="00CF55ED" w:rsidRDefault="00CF55ED" w:rsidP="00CF55ED">
      <w:pPr>
        <w:pStyle w:val="aff3"/>
        <w:ind w:left="0" w:firstLine="709"/>
        <w:jc w:val="both"/>
        <w:rPr>
          <w:rFonts w:ascii="Times New Roman" w:hAnsi="Times New Roman"/>
          <w:sz w:val="28"/>
          <w:szCs w:val="28"/>
        </w:rPr>
      </w:pPr>
      <w:r w:rsidRPr="00CF55ED">
        <w:rPr>
          <w:rFonts w:ascii="Times New Roman" w:hAnsi="Times New Roman"/>
          <w:sz w:val="28"/>
          <w:szCs w:val="28"/>
        </w:rPr>
        <w:t xml:space="preserve">3.1.5(1).2. Направить посредством КИС «МД» настоящее Соглашение </w:t>
      </w:r>
      <w:r w:rsidRPr="00CF55ED">
        <w:rPr>
          <w:rFonts w:ascii="Times New Roman" w:hAnsi="Times New Roman"/>
          <w:sz w:val="28"/>
          <w:szCs w:val="28"/>
        </w:rPr>
        <w:br/>
        <w:t xml:space="preserve">в электронной форме Получателю для его подписания в срок не позднее 5 рабочих дней со дня получения настоящего Соглашения в электронной форме </w:t>
      </w:r>
      <w:r w:rsidRPr="00CF55ED">
        <w:rPr>
          <w:rFonts w:ascii="Times New Roman" w:hAnsi="Times New Roman"/>
          <w:sz w:val="28"/>
          <w:szCs w:val="28"/>
        </w:rPr>
        <w:br/>
        <w:t xml:space="preserve">в КИС «МД» с применением усиленной квалифицированной электронной подписи </w:t>
      </w:r>
      <w:r>
        <w:rPr>
          <w:rFonts w:ascii="Times New Roman" w:hAnsi="Times New Roman"/>
          <w:sz w:val="28"/>
          <w:szCs w:val="28"/>
        </w:rPr>
        <w:br/>
      </w:r>
      <w:r w:rsidRPr="00CF55ED">
        <w:rPr>
          <w:rFonts w:ascii="Times New Roman" w:hAnsi="Times New Roman"/>
          <w:sz w:val="28"/>
          <w:szCs w:val="28"/>
        </w:rPr>
        <w:t>и последующей передачи Уполномоченному органу в АСУ ГФ посредством информационного взаимодействия.</w:t>
      </w:r>
    </w:p>
    <w:p w14:paraId="00E05B28" w14:textId="5503D93F" w:rsidR="00CF55ED" w:rsidRPr="00CF55ED" w:rsidRDefault="00CF55ED" w:rsidP="00CF55ED">
      <w:pPr>
        <w:pStyle w:val="aff3"/>
        <w:widowControl w:val="0"/>
        <w:tabs>
          <w:tab w:val="left" w:pos="709"/>
          <w:tab w:val="left" w:pos="993"/>
          <w:tab w:val="left" w:pos="1560"/>
        </w:tabs>
        <w:ind w:left="0" w:firstLine="709"/>
        <w:jc w:val="both"/>
        <w:rPr>
          <w:rFonts w:ascii="Times New Roman" w:hAnsi="Times New Roman"/>
          <w:sz w:val="28"/>
          <w:szCs w:val="28"/>
        </w:rPr>
      </w:pPr>
      <w:r w:rsidRPr="00CF55ED">
        <w:rPr>
          <w:rFonts w:ascii="Times New Roman" w:hAnsi="Times New Roman"/>
          <w:sz w:val="28"/>
          <w:szCs w:val="28"/>
        </w:rPr>
        <w:t xml:space="preserve">3.1.5(1).3. Посредством АСУ ГФ подписать настоящее Соглашение </w:t>
      </w:r>
      <w:r w:rsidRPr="00CF55ED">
        <w:rPr>
          <w:rFonts w:ascii="Times New Roman" w:hAnsi="Times New Roman"/>
          <w:sz w:val="28"/>
          <w:szCs w:val="28"/>
        </w:rPr>
        <w:br/>
        <w:t>в электронной форме с применением усиленной квалифицированной электронной подписи и направить его в Департамент финансов города Москвы.</w:t>
      </w:r>
    </w:p>
    <w:p w14:paraId="350C6782" w14:textId="77777777" w:rsidR="008D4A4D" w:rsidRDefault="00C05487" w:rsidP="00CF55ED">
      <w:pPr>
        <w:ind w:firstLine="709"/>
        <w:jc w:val="both"/>
        <w:rPr>
          <w:rFonts w:ascii="Times New Roman" w:hAnsi="Times New Roman"/>
          <w:sz w:val="28"/>
          <w:szCs w:val="28"/>
        </w:rPr>
      </w:pPr>
      <w:r>
        <w:rPr>
          <w:rFonts w:ascii="Times New Roman" w:hAnsi="Times New Roman"/>
          <w:sz w:val="28"/>
          <w:szCs w:val="28"/>
        </w:rPr>
        <w:t xml:space="preserve">3.1.6. В срок не позднее 5 рабочих дней со дня представления Отчета об объемах проведенных занятий осуществить анализ и проверку сведений, указанных </w:t>
      </w:r>
      <w:r>
        <w:rPr>
          <w:rFonts w:ascii="Times New Roman" w:hAnsi="Times New Roman"/>
          <w:sz w:val="28"/>
          <w:szCs w:val="28"/>
        </w:rPr>
        <w:br/>
        <w:t xml:space="preserve">в представленном Получателем Отчете об объемах проведенных занятий </w:t>
      </w:r>
      <w:r>
        <w:rPr>
          <w:rFonts w:ascii="Times New Roman" w:hAnsi="Times New Roman"/>
          <w:sz w:val="28"/>
          <w:szCs w:val="28"/>
        </w:rPr>
        <w:br/>
        <w:t>и приложенных к нему документах.</w:t>
      </w:r>
    </w:p>
    <w:p w14:paraId="37EBA8C4" w14:textId="77777777" w:rsidR="008D4A4D" w:rsidRDefault="00C05487">
      <w:pPr>
        <w:ind w:firstLine="708"/>
        <w:jc w:val="both"/>
        <w:rPr>
          <w:rFonts w:ascii="Times New Roman" w:hAnsi="Times New Roman"/>
          <w:sz w:val="28"/>
          <w:szCs w:val="28"/>
        </w:rPr>
      </w:pPr>
      <w:r>
        <w:rPr>
          <w:rFonts w:ascii="Times New Roman" w:hAnsi="Times New Roman"/>
          <w:sz w:val="28"/>
          <w:szCs w:val="28"/>
        </w:rPr>
        <w:t xml:space="preserve">3.1.7. По итогам проверки, предусмотренной пунктом 3.1.6 настоящего Соглашения, подписать со своей стороны Отчет об объемах проведенных занятий либо уведомить Получателя о наличии в </w:t>
      </w:r>
      <w:proofErr w:type="gramStart"/>
      <w:r>
        <w:rPr>
          <w:rFonts w:ascii="Times New Roman" w:hAnsi="Times New Roman"/>
          <w:sz w:val="28"/>
          <w:szCs w:val="28"/>
        </w:rPr>
        <w:t>Отчете</w:t>
      </w:r>
      <w:proofErr w:type="gramEnd"/>
      <w:r>
        <w:rPr>
          <w:rFonts w:ascii="Times New Roman" w:hAnsi="Times New Roman"/>
          <w:sz w:val="28"/>
          <w:szCs w:val="28"/>
        </w:rPr>
        <w:t xml:space="preserve"> об объемах проведенных занятий </w:t>
      </w:r>
      <w:r>
        <w:rPr>
          <w:rFonts w:ascii="Times New Roman" w:hAnsi="Times New Roman"/>
          <w:sz w:val="28"/>
          <w:szCs w:val="28"/>
        </w:rPr>
        <w:br/>
        <w:t xml:space="preserve">и (или) приложенных документах недостоверных и (или) неточных сведений, </w:t>
      </w:r>
      <w:r>
        <w:rPr>
          <w:rFonts w:ascii="Times New Roman" w:hAnsi="Times New Roman"/>
          <w:sz w:val="28"/>
          <w:szCs w:val="28"/>
        </w:rPr>
        <w:br/>
        <w:t xml:space="preserve">не позволяющих подписать Отчет об объемах проведенных занятий, способом, подтверждающим получение уведомления о необходимости доработки Отчета </w:t>
      </w:r>
      <w:r>
        <w:rPr>
          <w:rFonts w:ascii="Times New Roman" w:hAnsi="Times New Roman"/>
          <w:sz w:val="28"/>
          <w:szCs w:val="28"/>
        </w:rPr>
        <w:br/>
        <w:t>об объемах проведенных занятий.</w:t>
      </w:r>
    </w:p>
    <w:p w14:paraId="66B62611" w14:textId="77777777" w:rsidR="008D4A4D" w:rsidRDefault="00C05487">
      <w:pPr>
        <w:ind w:firstLine="708"/>
        <w:jc w:val="both"/>
        <w:rPr>
          <w:rFonts w:ascii="Times New Roman" w:hAnsi="Times New Roman"/>
          <w:sz w:val="28"/>
          <w:szCs w:val="28"/>
        </w:rPr>
      </w:pPr>
      <w:r>
        <w:rPr>
          <w:rFonts w:ascii="Times New Roman" w:hAnsi="Times New Roman"/>
          <w:sz w:val="28"/>
          <w:szCs w:val="28"/>
        </w:rPr>
        <w:t>3.1.8.</w:t>
      </w:r>
      <w:r>
        <w:rPr>
          <w:rFonts w:ascii="Times New Roman" w:hAnsi="Times New Roman"/>
          <w:sz w:val="28"/>
          <w:szCs w:val="28"/>
        </w:rPr>
        <w:tab/>
        <w:t xml:space="preserve">Принять и подписать Отчет об объемах проведенных занятий </w:t>
      </w:r>
      <w:r>
        <w:rPr>
          <w:rFonts w:ascii="Times New Roman" w:hAnsi="Times New Roman"/>
          <w:sz w:val="28"/>
          <w:szCs w:val="28"/>
        </w:rPr>
        <w:br/>
        <w:t>при отсутствии замечаний в срок не позднее 5 рабочих дней с момента его получения.</w:t>
      </w:r>
    </w:p>
    <w:p w14:paraId="74DF4339" w14:textId="77777777" w:rsidR="008D4A4D" w:rsidRDefault="00C05487">
      <w:pPr>
        <w:ind w:firstLine="708"/>
        <w:jc w:val="both"/>
        <w:rPr>
          <w:rFonts w:ascii="Times New Roman" w:hAnsi="Times New Roman"/>
          <w:sz w:val="28"/>
          <w:szCs w:val="28"/>
        </w:rPr>
      </w:pPr>
      <w:r>
        <w:rPr>
          <w:rFonts w:ascii="Times New Roman" w:hAnsi="Times New Roman"/>
          <w:sz w:val="28"/>
          <w:szCs w:val="28"/>
        </w:rPr>
        <w:t>3.1.9.</w:t>
      </w:r>
      <w:r>
        <w:rPr>
          <w:rFonts w:ascii="Times New Roman" w:hAnsi="Times New Roman"/>
          <w:sz w:val="28"/>
          <w:szCs w:val="28"/>
        </w:rPr>
        <w:tab/>
        <w:t>Принять и утвердить Отчет о достижении значений результатов предоставления Гранта по форме согласно приложению 4 к настоящему Соглашению при отсутствии замечаний в срок не позднее 5 рабочих дней с момента его получения.</w:t>
      </w:r>
    </w:p>
    <w:p w14:paraId="3422D4DF" w14:textId="77777777" w:rsidR="008D4A4D" w:rsidRDefault="00C05487">
      <w:pPr>
        <w:pStyle w:val="af9"/>
        <w:numPr>
          <w:ilvl w:val="2"/>
          <w:numId w:val="44"/>
        </w:numPr>
        <w:tabs>
          <w:tab w:val="left" w:leader="underscore" w:pos="0"/>
          <w:tab w:val="left" w:pos="1418"/>
          <w:tab w:val="left" w:pos="1701"/>
        </w:tabs>
        <w:ind w:left="0" w:firstLine="709"/>
        <w:jc w:val="both"/>
        <w:rPr>
          <w:rFonts w:ascii="Times New Roman" w:hAnsi="Times New Roman"/>
          <w:sz w:val="28"/>
          <w:szCs w:val="28"/>
        </w:rPr>
      </w:pPr>
      <w:proofErr w:type="gramStart"/>
      <w:r>
        <w:rPr>
          <w:rFonts w:ascii="Times New Roman" w:hAnsi="Times New Roman"/>
          <w:sz w:val="28"/>
          <w:szCs w:val="28"/>
        </w:rPr>
        <w:t xml:space="preserve">Представить с использованием АСУ ГФ в Департамент финансов города Москвы сведения об использовании Гранта по форме, утвержденной Департаментом финансов города Москвы, подписанные Уполномоченным органом </w:t>
      </w:r>
      <w:r>
        <w:rPr>
          <w:rFonts w:ascii="Times New Roman" w:hAnsi="Times New Roman"/>
          <w:sz w:val="28"/>
          <w:szCs w:val="28"/>
        </w:rPr>
        <w:br/>
        <w:t xml:space="preserve">с применением усиленной квалифицированной электронной подписи, с приложением электронного образа Отчета об объемах проведенных занятий в срок не позднее 7 рабочих дней со дня утверждения Уполномоченным органом указанного Отчета </w:t>
      </w:r>
      <w:r>
        <w:rPr>
          <w:rFonts w:ascii="Times New Roman" w:hAnsi="Times New Roman"/>
          <w:sz w:val="28"/>
          <w:szCs w:val="28"/>
        </w:rPr>
        <w:br/>
        <w:t>об объемах проведенных занятий.</w:t>
      </w:r>
      <w:proofErr w:type="gramEnd"/>
    </w:p>
    <w:p w14:paraId="374D4FE5" w14:textId="77777777" w:rsidR="008D4A4D" w:rsidRDefault="00C05487">
      <w:pPr>
        <w:pStyle w:val="af9"/>
        <w:numPr>
          <w:ilvl w:val="2"/>
          <w:numId w:val="44"/>
        </w:numPr>
        <w:tabs>
          <w:tab w:val="left" w:leader="underscore" w:pos="0"/>
          <w:tab w:val="left" w:pos="1418"/>
        </w:tabs>
        <w:ind w:left="0" w:firstLine="567"/>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условий настоящего Соглашения.</w:t>
      </w:r>
    </w:p>
    <w:p w14:paraId="2BFED8B6" w14:textId="77777777" w:rsidR="008D4A4D" w:rsidRDefault="00C05487">
      <w:pPr>
        <w:pStyle w:val="af9"/>
        <w:numPr>
          <w:ilvl w:val="2"/>
          <w:numId w:val="44"/>
        </w:numPr>
        <w:tabs>
          <w:tab w:val="left" w:leader="underscore" w:pos="0"/>
        </w:tabs>
        <w:ind w:left="0" w:firstLine="580"/>
        <w:jc w:val="both"/>
        <w:rPr>
          <w:rFonts w:ascii="Times New Roman" w:eastAsia="Times New Roman" w:hAnsi="Times New Roman"/>
          <w:sz w:val="28"/>
          <w:szCs w:val="28"/>
          <w:lang w:eastAsia="ru-RU"/>
        </w:rPr>
        <w:sectPr w:rsidR="008D4A4D">
          <w:headerReference w:type="default" r:id="rId9"/>
          <w:headerReference w:type="first" r:id="rId10"/>
          <w:pgSz w:w="11906" w:h="16838"/>
          <w:pgMar w:top="993" w:right="567" w:bottom="709" w:left="1134" w:header="278" w:footer="709" w:gutter="0"/>
          <w:pgNumType w:start="2"/>
          <w:cols w:space="708"/>
          <w:docGrid w:linePitch="360"/>
        </w:sectPr>
      </w:pPr>
      <w:r>
        <w:rPr>
          <w:rFonts w:ascii="Times New Roman" w:hAnsi="Times New Roman"/>
          <w:sz w:val="28"/>
          <w:szCs w:val="28"/>
        </w:rPr>
        <w:t xml:space="preserve"> Давать разъяснения по возникающим у Получателя вопросам </w:t>
      </w:r>
      <w:r>
        <w:rPr>
          <w:rFonts w:ascii="Times New Roman" w:hAnsi="Times New Roman"/>
          <w:sz w:val="28"/>
          <w:szCs w:val="28"/>
        </w:rPr>
        <w:br/>
        <w:t>по исполнению настоящего Соглашения.</w:t>
      </w:r>
    </w:p>
    <w:p w14:paraId="6ACC93C2" w14:textId="77777777" w:rsidR="008D4A4D" w:rsidRDefault="00C05487">
      <w:pPr>
        <w:pStyle w:val="af9"/>
        <w:numPr>
          <w:ilvl w:val="2"/>
          <w:numId w:val="44"/>
        </w:numPr>
        <w:tabs>
          <w:tab w:val="left" w:leader="underscore" w:pos="0"/>
        </w:tabs>
        <w:ind w:left="0" w:firstLine="580"/>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Осуществлять проверку соблюдения Получателем условий, целей </w:t>
      </w:r>
      <w:r>
        <w:rPr>
          <w:rFonts w:ascii="Times New Roman" w:eastAsia="Times New Roman" w:hAnsi="Times New Roman"/>
          <w:sz w:val="28"/>
          <w:szCs w:val="28"/>
          <w:lang w:eastAsia="ru-RU"/>
        </w:rPr>
        <w:br/>
        <w:t>и</w:t>
      </w:r>
      <w:r>
        <w:rPr>
          <w:rFonts w:ascii="Times New Roman" w:hAnsi="Times New Roman"/>
          <w:sz w:val="28"/>
          <w:szCs w:val="28"/>
        </w:rPr>
        <w:t xml:space="preserve"> </w:t>
      </w:r>
      <w:r>
        <w:rPr>
          <w:rFonts w:ascii="Times New Roman" w:eastAsia="Times New Roman" w:hAnsi="Times New Roman"/>
          <w:sz w:val="28"/>
          <w:szCs w:val="28"/>
          <w:lang w:eastAsia="ru-RU"/>
        </w:rPr>
        <w:t>порядка предоставления Гранта.</w:t>
      </w:r>
    </w:p>
    <w:p w14:paraId="454D6AEB" w14:textId="77777777" w:rsidR="008D4A4D" w:rsidRDefault="00C05487">
      <w:pPr>
        <w:pStyle w:val="af9"/>
        <w:numPr>
          <w:ilvl w:val="2"/>
          <w:numId w:val="44"/>
        </w:numPr>
        <w:tabs>
          <w:tab w:val="left" w:leader="underscore" w:pos="0"/>
        </w:tabs>
        <w:ind w:left="0" w:firstLine="580"/>
        <w:jc w:val="both"/>
        <w:rPr>
          <w:rFonts w:ascii="Times New Roman" w:hAnsi="Times New Roman"/>
          <w:sz w:val="28"/>
          <w:szCs w:val="28"/>
        </w:rPr>
      </w:pPr>
      <w:r>
        <w:rPr>
          <w:rFonts w:ascii="Times New Roman" w:hAnsi="Times New Roman"/>
          <w:sz w:val="28"/>
          <w:szCs w:val="28"/>
        </w:rPr>
        <w:t xml:space="preserve"> Применять меры ответственности за нарушение условий, целей </w:t>
      </w:r>
      <w:r>
        <w:rPr>
          <w:rFonts w:ascii="Times New Roman" w:hAnsi="Times New Roman"/>
          <w:sz w:val="28"/>
          <w:szCs w:val="28"/>
        </w:rPr>
        <w:br/>
        <w:t>и порядка предоставления Гранта, в том числе:</w:t>
      </w:r>
    </w:p>
    <w:p w14:paraId="460B9383" w14:textId="77777777" w:rsidR="008D4A4D" w:rsidRDefault="00C05487">
      <w:pPr>
        <w:tabs>
          <w:tab w:val="left" w:leader="underscore" w:pos="0"/>
        </w:tabs>
        <w:jc w:val="both"/>
        <w:rPr>
          <w:rFonts w:ascii="Times New Roman" w:hAnsi="Times New Roman"/>
          <w:sz w:val="28"/>
          <w:szCs w:val="28"/>
        </w:rPr>
      </w:pPr>
      <w:r>
        <w:rPr>
          <w:rFonts w:ascii="Times New Roman" w:hAnsi="Times New Roman"/>
          <w:sz w:val="28"/>
          <w:szCs w:val="28"/>
        </w:rPr>
        <w:tab/>
        <w:t xml:space="preserve">- возврат Гранта в бюджет в случае нарушения Получателем условий, установленных при его предоставлении, выявленного по фактам проверок, </w:t>
      </w:r>
      <w:r>
        <w:rPr>
          <w:rFonts w:ascii="Times New Roman" w:hAnsi="Times New Roman"/>
          <w:sz w:val="28"/>
          <w:szCs w:val="28"/>
        </w:rPr>
        <w:lastRenderedPageBreak/>
        <w:t>проведенных Уполномоченным органом и органом финансового контроля,</w:t>
      </w:r>
      <w:r>
        <w:rPr>
          <w:rFonts w:ascii="Times New Roman" w:hAnsi="Times New Roman"/>
          <w:color w:val="0D0D0D"/>
          <w:sz w:val="28"/>
          <w:szCs w:val="28"/>
        </w:rPr>
        <w:t xml:space="preserve"> а также </w:t>
      </w:r>
      <w:r>
        <w:rPr>
          <w:rFonts w:ascii="Times New Roman" w:hAnsi="Times New Roman"/>
          <w:color w:val="0D0D0D"/>
          <w:sz w:val="28"/>
          <w:szCs w:val="28"/>
        </w:rPr>
        <w:br/>
        <w:t>в случае недостижения результатов, показателей.</w:t>
      </w:r>
    </w:p>
    <w:p w14:paraId="4526CFC6" w14:textId="77777777" w:rsidR="008D4A4D" w:rsidRDefault="00C05487">
      <w:pPr>
        <w:numPr>
          <w:ilvl w:val="1"/>
          <w:numId w:val="44"/>
        </w:numPr>
        <w:tabs>
          <w:tab w:val="left" w:leader="underscore" w:pos="0"/>
          <w:tab w:val="left" w:pos="1134"/>
        </w:tabs>
        <w:ind w:left="0" w:firstLine="580"/>
        <w:contextualSpacing/>
        <w:jc w:val="both"/>
        <w:rPr>
          <w:rFonts w:ascii="Times New Roman" w:hAnsi="Times New Roman"/>
          <w:sz w:val="28"/>
          <w:szCs w:val="28"/>
        </w:rPr>
      </w:pPr>
      <w:r>
        <w:rPr>
          <w:rFonts w:ascii="Times New Roman" w:hAnsi="Times New Roman"/>
          <w:sz w:val="28"/>
          <w:szCs w:val="28"/>
        </w:rPr>
        <w:t>Уполномоченный орган вправе:</w:t>
      </w:r>
    </w:p>
    <w:p w14:paraId="7CFDA7D5" w14:textId="77777777" w:rsidR="008D4A4D" w:rsidRDefault="00C05487">
      <w:pPr>
        <w:tabs>
          <w:tab w:val="left" w:leader="underscore" w:pos="0"/>
        </w:tabs>
        <w:ind w:firstLine="580"/>
        <w:contextualSpacing/>
        <w:jc w:val="both"/>
        <w:rPr>
          <w:rFonts w:ascii="Times New Roman" w:hAnsi="Times New Roman"/>
          <w:sz w:val="28"/>
          <w:szCs w:val="28"/>
        </w:rPr>
      </w:pPr>
      <w:r>
        <w:rPr>
          <w:rFonts w:ascii="Times New Roman" w:hAnsi="Times New Roman"/>
          <w:sz w:val="28"/>
          <w:szCs w:val="28"/>
        </w:rPr>
        <w:t>3.2.1. Запрашивать у Получателя документы, необходимые для исполнения настоящего Соглашения, а также для проведения проверок (контрольных мероприятий).</w:t>
      </w:r>
    </w:p>
    <w:p w14:paraId="2A1C8C78" w14:textId="77777777" w:rsidR="008D4A4D" w:rsidRDefault="00C05487">
      <w:pPr>
        <w:ind w:firstLine="567"/>
        <w:contextualSpacing/>
        <w:jc w:val="both"/>
        <w:rPr>
          <w:rFonts w:ascii="Times New Roman" w:hAnsi="Times New Roman"/>
          <w:sz w:val="28"/>
          <w:szCs w:val="28"/>
        </w:rPr>
      </w:pPr>
      <w:r>
        <w:rPr>
          <w:rFonts w:ascii="Times New Roman" w:hAnsi="Times New Roman"/>
          <w:sz w:val="28"/>
          <w:szCs w:val="28"/>
        </w:rPr>
        <w:t>3.2.2. Устанавливать при необходимости форму, порядок и сроки предоставления Получателем иной дополнительной отчетности.</w:t>
      </w:r>
    </w:p>
    <w:p w14:paraId="24459543" w14:textId="39CE987C" w:rsidR="008D4A4D" w:rsidRDefault="00C05487">
      <w:pPr>
        <w:ind w:firstLine="567"/>
        <w:contextualSpacing/>
        <w:jc w:val="both"/>
        <w:rPr>
          <w:rFonts w:ascii="Times New Roman" w:hAnsi="Times New Roman"/>
          <w:sz w:val="28"/>
          <w:szCs w:val="28"/>
        </w:rPr>
      </w:pPr>
      <w:r>
        <w:rPr>
          <w:rFonts w:ascii="Times New Roman" w:hAnsi="Times New Roman"/>
          <w:sz w:val="28"/>
          <w:szCs w:val="28"/>
        </w:rPr>
        <w:t xml:space="preserve">3.2.3. </w:t>
      </w:r>
      <w:proofErr w:type="gramStart"/>
      <w:r>
        <w:rPr>
          <w:rFonts w:ascii="Times New Roman" w:hAnsi="Times New Roman"/>
          <w:sz w:val="28"/>
          <w:szCs w:val="28"/>
        </w:rPr>
        <w:t xml:space="preserve">Осуществлять совместно с работниками </w:t>
      </w:r>
      <w:r w:rsidR="00272127" w:rsidRPr="009446ED">
        <w:rPr>
          <w:rFonts w:ascii="Times New Roman" w:hAnsi="Times New Roman"/>
          <w:sz w:val="28"/>
          <w:szCs w:val="28"/>
        </w:rPr>
        <w:t>Государственного бюджетного учреждения города Москвы «Московское долголетие» (далее – ГБУ «МД»)</w:t>
      </w:r>
      <w:r>
        <w:rPr>
          <w:rFonts w:ascii="Times New Roman" w:hAnsi="Times New Roman"/>
          <w:sz w:val="28"/>
          <w:szCs w:val="28"/>
        </w:rPr>
        <w:t xml:space="preserve"> </w:t>
      </w:r>
      <w:r w:rsidR="00CF55ED" w:rsidRPr="00926C48">
        <w:rPr>
          <w:rFonts w:ascii="Times New Roman" w:hAnsi="Times New Roman"/>
          <w:sz w:val="28"/>
          <w:szCs w:val="28"/>
        </w:rPr>
        <w:t>контрольные мероприятия и</w:t>
      </w:r>
      <w:r w:rsidR="00CF55ED">
        <w:rPr>
          <w:rFonts w:ascii="Times New Roman" w:hAnsi="Times New Roman"/>
          <w:sz w:val="28"/>
          <w:szCs w:val="28"/>
        </w:rPr>
        <w:t xml:space="preserve"> </w:t>
      </w:r>
      <w:r>
        <w:rPr>
          <w:rFonts w:ascii="Times New Roman" w:hAnsi="Times New Roman"/>
          <w:sz w:val="28"/>
          <w:szCs w:val="28"/>
        </w:rPr>
        <w:t>мониторинг соблюдения условий проведения досуговых занятий и востребованности гражданами досуговых занятий в порядке, установленном Департаментом труда и социальной защиты населения города Москвы, в соответствии с пунктом 3.4 Порядка реализации проекта «Московское долголетие», утвержденного Правовым актом.</w:t>
      </w:r>
      <w:proofErr w:type="gramEnd"/>
    </w:p>
    <w:p w14:paraId="1C7BF1A0" w14:textId="77777777" w:rsidR="008D4A4D" w:rsidRDefault="00C05487">
      <w:pPr>
        <w:pStyle w:val="ConsPlusNormal"/>
        <w:ind w:firstLine="567"/>
        <w:jc w:val="both"/>
        <w:rPr>
          <w:rFonts w:ascii="Times New Roman" w:hAnsi="Times New Roman"/>
          <w:sz w:val="28"/>
          <w:szCs w:val="28"/>
        </w:rPr>
      </w:pPr>
      <w:r>
        <w:rPr>
          <w:rFonts w:ascii="Times New Roman" w:hAnsi="Times New Roman"/>
          <w:sz w:val="28"/>
          <w:szCs w:val="28"/>
        </w:rPr>
        <w:t>3.2.4. Увеличивать объем Гранта при наличии лимитов бюджетных обязательств, предусмотренных Уполномоченному органу на эти цели, по письменному уведомлению Получателя при добавлении видов досуговых занятий, увеличения объемов, либо при добавлении новой площадки/объекта для проведения досуговых занятий.</w:t>
      </w:r>
    </w:p>
    <w:p w14:paraId="59F14923" w14:textId="77777777" w:rsidR="008D4A4D" w:rsidRDefault="00C05487">
      <w:pPr>
        <w:pStyle w:val="ConsPlusNormal"/>
        <w:tabs>
          <w:tab w:val="left" w:pos="284"/>
          <w:tab w:val="left" w:pos="851"/>
          <w:tab w:val="left" w:pos="1134"/>
        </w:tabs>
        <w:ind w:firstLine="567"/>
        <w:jc w:val="both"/>
        <w:rPr>
          <w:rFonts w:ascii="Times New Roman" w:hAnsi="Times New Roman"/>
          <w:sz w:val="28"/>
          <w:szCs w:val="28"/>
        </w:rPr>
      </w:pPr>
      <w:r>
        <w:rPr>
          <w:rFonts w:ascii="Times New Roman" w:hAnsi="Times New Roman"/>
          <w:sz w:val="28"/>
          <w:szCs w:val="28"/>
        </w:rPr>
        <w:t>3.2.5. Уменьшать объем Гранта при изменении лимитов бюджетных обязательств, предусмотренных Уполномоченному органу на эти цели, а также при недостижении результатов, показателей по итогам отчетного периода (отчетных периодов).</w:t>
      </w:r>
    </w:p>
    <w:p w14:paraId="188F9E88" w14:textId="77777777" w:rsidR="008D4A4D" w:rsidRDefault="00C05487">
      <w:pPr>
        <w:numPr>
          <w:ilvl w:val="1"/>
          <w:numId w:val="44"/>
        </w:numPr>
        <w:tabs>
          <w:tab w:val="left" w:pos="567"/>
          <w:tab w:val="left" w:pos="851"/>
          <w:tab w:val="left" w:pos="1843"/>
        </w:tabs>
        <w:contextualSpacing/>
        <w:jc w:val="both"/>
        <w:rPr>
          <w:rFonts w:ascii="Times New Roman" w:hAnsi="Times New Roman"/>
          <w:sz w:val="28"/>
          <w:szCs w:val="28"/>
        </w:rPr>
      </w:pPr>
      <w:r>
        <w:rPr>
          <w:rFonts w:ascii="Times New Roman" w:hAnsi="Times New Roman"/>
          <w:sz w:val="28"/>
          <w:szCs w:val="28"/>
        </w:rPr>
        <w:t>Получатель обязан:</w:t>
      </w:r>
    </w:p>
    <w:p w14:paraId="58C18093" w14:textId="77777777" w:rsidR="008D4A4D" w:rsidRDefault="00C05487">
      <w:pPr>
        <w:ind w:firstLine="567"/>
        <w:jc w:val="both"/>
        <w:rPr>
          <w:rFonts w:ascii="Times New Roman" w:hAnsi="Times New Roman"/>
          <w:sz w:val="28"/>
          <w:szCs w:val="28"/>
        </w:rPr>
      </w:pPr>
      <w:r>
        <w:rPr>
          <w:rFonts w:ascii="Times New Roman" w:hAnsi="Times New Roman"/>
          <w:sz w:val="28"/>
          <w:szCs w:val="28"/>
        </w:rPr>
        <w:t xml:space="preserve">3.3.1. Использовать Грант в соответствии с его целевым назначением </w:t>
      </w:r>
      <w:r>
        <w:rPr>
          <w:rFonts w:ascii="Times New Roman" w:hAnsi="Times New Roman"/>
          <w:sz w:val="28"/>
          <w:szCs w:val="28"/>
        </w:rPr>
        <w:br/>
        <w:t>и на условиях, предусмотренных настоящим Соглашением.</w:t>
      </w:r>
    </w:p>
    <w:p w14:paraId="126E77F3" w14:textId="77777777" w:rsidR="008D4A4D" w:rsidRDefault="00C05487">
      <w:pPr>
        <w:ind w:firstLine="567"/>
        <w:jc w:val="both"/>
        <w:rPr>
          <w:rFonts w:ascii="Times New Roman" w:hAnsi="Times New Roman"/>
          <w:sz w:val="28"/>
          <w:szCs w:val="28"/>
        </w:rPr>
      </w:pPr>
      <w:r>
        <w:rPr>
          <w:rFonts w:ascii="Times New Roman" w:hAnsi="Times New Roman"/>
          <w:sz w:val="28"/>
          <w:szCs w:val="28"/>
        </w:rPr>
        <w:t>3.3.2. Обеспечивать достижение значения результатов и показателей.</w:t>
      </w:r>
    </w:p>
    <w:p w14:paraId="32FC5203" w14:textId="77777777" w:rsidR="008D4A4D" w:rsidRDefault="00C05487">
      <w:pPr>
        <w:ind w:firstLine="567"/>
        <w:jc w:val="both"/>
        <w:rPr>
          <w:rFonts w:ascii="Times New Roman" w:hAnsi="Times New Roman"/>
          <w:sz w:val="28"/>
          <w:szCs w:val="28"/>
        </w:rPr>
      </w:pPr>
      <w:r>
        <w:rPr>
          <w:rFonts w:ascii="Times New Roman" w:hAnsi="Times New Roman"/>
          <w:sz w:val="28"/>
          <w:szCs w:val="28"/>
        </w:rPr>
        <w:t>3.3.3. Оказывать содействие Уполномоченному органу и органу государственного финансового контроля при осуществлении ими в пределах установленной компетенции контрольных мероприятий по проверке соблюдения Получателем условий, целей и порядка предоставления Гранта, предоставлять необходимую информацию и документы по запросу указанных органов.</w:t>
      </w:r>
    </w:p>
    <w:p w14:paraId="14E3016D" w14:textId="77777777" w:rsidR="008D4A4D" w:rsidRDefault="00C05487">
      <w:pPr>
        <w:ind w:firstLine="567"/>
        <w:jc w:val="both"/>
        <w:rPr>
          <w:rFonts w:ascii="Times New Roman" w:hAnsi="Times New Roman"/>
          <w:sz w:val="28"/>
          <w:szCs w:val="28"/>
        </w:rPr>
      </w:pPr>
      <w:r>
        <w:rPr>
          <w:rFonts w:ascii="Times New Roman" w:hAnsi="Times New Roman"/>
          <w:sz w:val="28"/>
          <w:szCs w:val="28"/>
        </w:rPr>
        <w:t>3.3.4. Осуществить возврат Гранта в бюджет города Москвы в случае нарушения целей, условий и порядка его предоставления, а также в случае недостижения результатов, показателей в соответствии с Правовым актом и Порядком.</w:t>
      </w:r>
    </w:p>
    <w:p w14:paraId="63BA7F3F" w14:textId="77777777" w:rsidR="008D4A4D" w:rsidRDefault="00C05487">
      <w:pPr>
        <w:ind w:firstLine="567"/>
        <w:jc w:val="both"/>
        <w:rPr>
          <w:rFonts w:ascii="Times New Roman" w:hAnsi="Times New Roman"/>
          <w:sz w:val="28"/>
          <w:szCs w:val="28"/>
        </w:rPr>
      </w:pPr>
      <w:r>
        <w:rPr>
          <w:rFonts w:ascii="Times New Roman" w:hAnsi="Times New Roman"/>
          <w:sz w:val="28"/>
          <w:szCs w:val="28"/>
        </w:rPr>
        <w:t xml:space="preserve">3.3.5. Представлять ежемесячно в срок не позднее 10 числа месяца, следующего за отчетным месяцем, в Уполномоченный орган подписанные руководителем Получателя или уполномоченным им лицом в установленном законом порядке Отчеты об объемах проведенных занятий по форме согласно приложению 2 </w:t>
      </w:r>
      <w:r>
        <w:rPr>
          <w:rFonts w:ascii="Times New Roman" w:hAnsi="Times New Roman"/>
          <w:sz w:val="28"/>
          <w:szCs w:val="28"/>
        </w:rPr>
        <w:br/>
        <w:t>к настоящему Соглашению с приложением подтверждающих документов.</w:t>
      </w:r>
    </w:p>
    <w:p w14:paraId="04B08D20" w14:textId="77777777" w:rsidR="008D4A4D" w:rsidRDefault="00C05487">
      <w:pPr>
        <w:ind w:firstLine="567"/>
        <w:jc w:val="both"/>
        <w:rPr>
          <w:rFonts w:ascii="Times New Roman" w:hAnsi="Times New Roman"/>
          <w:sz w:val="28"/>
          <w:szCs w:val="28"/>
        </w:rPr>
      </w:pPr>
      <w:r>
        <w:rPr>
          <w:rFonts w:ascii="Times New Roman" w:hAnsi="Times New Roman"/>
          <w:sz w:val="28"/>
          <w:szCs w:val="28"/>
        </w:rPr>
        <w:t xml:space="preserve">3.3.6. Представлять ежеквартально в срок не позднее 10 числа месяца, следующего за отчетным кварталом в Уполномоченный орган подписанные руководителем Получателя или уполномоченным им лицом в установленном </w:t>
      </w:r>
      <w:r>
        <w:rPr>
          <w:rFonts w:ascii="Times New Roman" w:hAnsi="Times New Roman"/>
          <w:sz w:val="28"/>
          <w:szCs w:val="28"/>
        </w:rPr>
        <w:lastRenderedPageBreak/>
        <w:t>законом порядке Отчеты о достижении значений результатов и показателей по форме согласно приложению 4 к настоящему Соглашению.</w:t>
      </w:r>
    </w:p>
    <w:p w14:paraId="0422B40F" w14:textId="77777777" w:rsidR="008D4A4D" w:rsidRDefault="00C05487">
      <w:pPr>
        <w:ind w:firstLine="709"/>
        <w:jc w:val="both"/>
        <w:rPr>
          <w:rFonts w:ascii="Times New Roman" w:hAnsi="Times New Roman"/>
          <w:sz w:val="28"/>
          <w:szCs w:val="28"/>
        </w:rPr>
      </w:pPr>
      <w:r>
        <w:rPr>
          <w:rFonts w:ascii="Times New Roman" w:hAnsi="Times New Roman"/>
          <w:sz w:val="28"/>
          <w:szCs w:val="28"/>
        </w:rPr>
        <w:t xml:space="preserve">3.3.7. При получении уведомления о наличии в </w:t>
      </w:r>
      <w:proofErr w:type="gramStart"/>
      <w:r>
        <w:rPr>
          <w:rFonts w:ascii="Times New Roman" w:hAnsi="Times New Roman"/>
          <w:sz w:val="28"/>
          <w:szCs w:val="28"/>
        </w:rPr>
        <w:t>Отчете</w:t>
      </w:r>
      <w:proofErr w:type="gramEnd"/>
      <w:r>
        <w:rPr>
          <w:rFonts w:ascii="Times New Roman" w:hAnsi="Times New Roman"/>
          <w:sz w:val="28"/>
          <w:szCs w:val="28"/>
        </w:rPr>
        <w:t xml:space="preserve"> об объемах проведенных занятий и (или) приложенных документах недостоверных и (или) неточных сведений, в срок не позднее 5 рабочих дней со дня получения уведомления о необходимости доработки доработать Отчет об объемах проведенных занятий и повторно представить его для подписания в уполномоченный орган.</w:t>
      </w:r>
    </w:p>
    <w:p w14:paraId="4262561A" w14:textId="77777777" w:rsidR="008D4A4D" w:rsidRDefault="00C05487">
      <w:pPr>
        <w:ind w:firstLine="709"/>
        <w:jc w:val="both"/>
        <w:rPr>
          <w:rFonts w:ascii="Times New Roman" w:hAnsi="Times New Roman"/>
          <w:sz w:val="28"/>
          <w:szCs w:val="28"/>
        </w:rPr>
      </w:pPr>
      <w:r>
        <w:rPr>
          <w:rFonts w:ascii="Times New Roman" w:hAnsi="Times New Roman"/>
          <w:sz w:val="28"/>
          <w:szCs w:val="28"/>
        </w:rPr>
        <w:t xml:space="preserve">3.3.8. В случае непредставления Отчета об объемах проведенных занятий </w:t>
      </w:r>
      <w:r>
        <w:rPr>
          <w:rFonts w:ascii="Times New Roman" w:hAnsi="Times New Roman"/>
          <w:sz w:val="28"/>
          <w:szCs w:val="28"/>
        </w:rPr>
        <w:br/>
        <w:t xml:space="preserve">в срок, предусмотренный пунктом 3.3.5 настоящего Соглашения, Грант </w:t>
      </w:r>
      <w:r>
        <w:rPr>
          <w:rFonts w:ascii="Times New Roman" w:hAnsi="Times New Roman"/>
          <w:sz w:val="28"/>
          <w:szCs w:val="28"/>
        </w:rPr>
        <w:br/>
        <w:t>не перечисляется.</w:t>
      </w:r>
    </w:p>
    <w:p w14:paraId="518DF531" w14:textId="77777777" w:rsidR="008D4A4D" w:rsidRDefault="00C05487">
      <w:pPr>
        <w:ind w:firstLine="709"/>
        <w:jc w:val="both"/>
        <w:rPr>
          <w:rFonts w:ascii="Times New Roman" w:hAnsi="Times New Roman"/>
          <w:sz w:val="28"/>
          <w:szCs w:val="28"/>
        </w:rPr>
      </w:pPr>
      <w:r>
        <w:rPr>
          <w:rFonts w:ascii="Times New Roman" w:hAnsi="Times New Roman"/>
          <w:sz w:val="28"/>
          <w:szCs w:val="28"/>
        </w:rPr>
        <w:t>Возобновление перечисления Гранта осуществляется в установленном порядке после предоставления Получателем оформленного в установленном порядке Отчета об объемах проведенных занятий и представленного в соответствии с условиями настоящего Соглашения.</w:t>
      </w:r>
    </w:p>
    <w:p w14:paraId="4E043928" w14:textId="77777777" w:rsidR="008D4A4D" w:rsidRDefault="00C05487">
      <w:pPr>
        <w:ind w:firstLine="709"/>
        <w:jc w:val="both"/>
        <w:rPr>
          <w:rFonts w:ascii="Times New Roman" w:hAnsi="Times New Roman"/>
          <w:strike/>
          <w:sz w:val="28"/>
          <w:szCs w:val="28"/>
          <w:lang w:eastAsia="ru-RU"/>
        </w:rPr>
      </w:pPr>
      <w:r>
        <w:rPr>
          <w:rFonts w:ascii="Times New Roman" w:hAnsi="Times New Roman"/>
          <w:sz w:val="28"/>
          <w:szCs w:val="28"/>
        </w:rPr>
        <w:t xml:space="preserve">3.3.9. </w:t>
      </w:r>
      <w:r>
        <w:rPr>
          <w:rFonts w:ascii="Times New Roman" w:hAnsi="Times New Roman"/>
          <w:sz w:val="28"/>
          <w:szCs w:val="28"/>
          <w:lang w:eastAsia="ru-RU"/>
        </w:rPr>
        <w:t xml:space="preserve">Проводить для граждан досуговые занятия без привлечения средств граждан согласно перечню и объему досуговых занятий, </w:t>
      </w:r>
      <w:proofErr w:type="gramStart"/>
      <w:r>
        <w:rPr>
          <w:rFonts w:ascii="Times New Roman" w:hAnsi="Times New Roman"/>
          <w:sz w:val="28"/>
          <w:szCs w:val="28"/>
          <w:lang w:eastAsia="ru-RU"/>
        </w:rPr>
        <w:t>указанным</w:t>
      </w:r>
      <w:proofErr w:type="gramEnd"/>
      <w:r>
        <w:rPr>
          <w:rFonts w:ascii="Times New Roman" w:hAnsi="Times New Roman"/>
          <w:sz w:val="28"/>
          <w:szCs w:val="28"/>
          <w:lang w:eastAsia="ru-RU"/>
        </w:rPr>
        <w:t xml:space="preserve"> в приложении </w:t>
      </w:r>
      <w:r>
        <w:rPr>
          <w:rFonts w:ascii="Times New Roman" w:hAnsi="Times New Roman"/>
          <w:sz w:val="28"/>
          <w:szCs w:val="28"/>
          <w:lang w:eastAsia="ru-RU"/>
        </w:rPr>
        <w:br/>
        <w:t>5 к настоящему Соглашению.</w:t>
      </w:r>
    </w:p>
    <w:p w14:paraId="1311A400" w14:textId="77777777" w:rsidR="008D4A4D" w:rsidRDefault="00C05487">
      <w:pPr>
        <w:tabs>
          <w:tab w:val="left" w:pos="567"/>
        </w:tabs>
        <w:ind w:firstLine="709"/>
        <w:jc w:val="both"/>
        <w:rPr>
          <w:rFonts w:ascii="Times New Roman" w:hAnsi="Times New Roman"/>
          <w:sz w:val="28"/>
          <w:szCs w:val="28"/>
        </w:rPr>
      </w:pPr>
      <w:r>
        <w:rPr>
          <w:rFonts w:ascii="Times New Roman" w:hAnsi="Times New Roman"/>
          <w:sz w:val="28"/>
          <w:szCs w:val="28"/>
        </w:rPr>
        <w:t>3.3.10. Информировать Уполномоченный орган об обстоятельствах, препятствующих исполнению настоящего Соглашения в день наступления указанных обстоятельств.</w:t>
      </w:r>
    </w:p>
    <w:p w14:paraId="26CD6021" w14:textId="77777777" w:rsidR="008D4A4D" w:rsidRDefault="00C05487">
      <w:pPr>
        <w:ind w:firstLine="709"/>
        <w:jc w:val="both"/>
        <w:rPr>
          <w:rFonts w:ascii="Times New Roman" w:hAnsi="Times New Roman"/>
          <w:sz w:val="28"/>
          <w:szCs w:val="28"/>
        </w:rPr>
      </w:pPr>
      <w:r>
        <w:rPr>
          <w:rFonts w:ascii="Times New Roman" w:hAnsi="Times New Roman"/>
          <w:sz w:val="28"/>
          <w:szCs w:val="28"/>
        </w:rPr>
        <w:t>3.3.11. Вести раздельный учет расходов, понесенных в ходе проведения проекта «Московское долголетие».</w:t>
      </w:r>
      <w:r>
        <w:rPr>
          <w:rStyle w:val="af3"/>
          <w:rFonts w:ascii="Times New Roman" w:hAnsi="Times New Roman"/>
          <w:sz w:val="28"/>
          <w:szCs w:val="28"/>
        </w:rPr>
        <w:footnoteReference w:id="1"/>
      </w:r>
      <w:r>
        <w:rPr>
          <w:rFonts w:ascii="Times New Roman" w:hAnsi="Times New Roman"/>
          <w:sz w:val="28"/>
          <w:szCs w:val="28"/>
        </w:rPr>
        <w:t xml:space="preserve"> </w:t>
      </w:r>
    </w:p>
    <w:p w14:paraId="2FED9A72" w14:textId="77777777" w:rsidR="008D4A4D" w:rsidRDefault="00C05487">
      <w:pPr>
        <w:tabs>
          <w:tab w:val="left" w:pos="1276"/>
          <w:tab w:val="left" w:pos="1418"/>
        </w:tabs>
        <w:ind w:firstLine="709"/>
        <w:jc w:val="both"/>
        <w:rPr>
          <w:rFonts w:ascii="Times New Roman" w:hAnsi="Times New Roman"/>
          <w:bCs/>
          <w:sz w:val="28"/>
          <w:szCs w:val="28"/>
        </w:rPr>
      </w:pPr>
      <w:r>
        <w:rPr>
          <w:rFonts w:ascii="Times New Roman" w:hAnsi="Times New Roman"/>
          <w:bCs/>
          <w:sz w:val="28"/>
          <w:szCs w:val="28"/>
        </w:rPr>
        <w:t xml:space="preserve">3.3.12. </w:t>
      </w:r>
      <w:r w:rsidR="00272127">
        <w:rPr>
          <w:rFonts w:ascii="Times New Roman" w:hAnsi="Times New Roman"/>
          <w:sz w:val="28"/>
          <w:szCs w:val="28"/>
          <w:lang w:eastAsia="ru-RU" w:bidi="ru-RU"/>
        </w:rPr>
        <w:t>Обеспечивать реализацию проекта «Московское долголетие», в том числе:</w:t>
      </w:r>
      <w:r>
        <w:rPr>
          <w:rFonts w:ascii="Times New Roman" w:hAnsi="Times New Roman"/>
          <w:bCs/>
          <w:sz w:val="28"/>
          <w:szCs w:val="28"/>
        </w:rPr>
        <w:t xml:space="preserve"> </w:t>
      </w:r>
    </w:p>
    <w:p w14:paraId="494AD3B1" w14:textId="77777777" w:rsidR="008D4A4D" w:rsidRDefault="00C05487">
      <w:pPr>
        <w:ind w:firstLine="709"/>
        <w:jc w:val="both"/>
        <w:rPr>
          <w:rFonts w:ascii="Times New Roman" w:hAnsi="Times New Roman"/>
          <w:bCs/>
          <w:sz w:val="28"/>
          <w:szCs w:val="28"/>
        </w:rPr>
      </w:pPr>
      <w:r>
        <w:rPr>
          <w:rFonts w:ascii="Times New Roman" w:hAnsi="Times New Roman"/>
          <w:bCs/>
          <w:sz w:val="28"/>
          <w:szCs w:val="28"/>
        </w:rPr>
        <w:t xml:space="preserve">3.3.12.1. Самостоятельно информировать граждан о проводимых занятиях </w:t>
      </w:r>
      <w:r>
        <w:rPr>
          <w:rFonts w:ascii="Times New Roman" w:hAnsi="Times New Roman"/>
          <w:bCs/>
          <w:sz w:val="28"/>
          <w:szCs w:val="28"/>
        </w:rPr>
        <w:br/>
        <w:t>в местах проведения занятий и в сети Интернет.</w:t>
      </w:r>
    </w:p>
    <w:p w14:paraId="56A803B1"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3.3.12</w:t>
      </w:r>
      <w:r>
        <w:rPr>
          <w:rFonts w:ascii="Times New Roman" w:hAnsi="Times New Roman"/>
          <w:sz w:val="28"/>
          <w:szCs w:val="28"/>
        </w:rPr>
        <w:t xml:space="preserve">.2. Самостоятельно осуществлять запись граждан на занятия, организованные Получателем, принимать, в т. ч. </w:t>
      </w:r>
      <w:proofErr w:type="gramStart"/>
      <w:r>
        <w:rPr>
          <w:rFonts w:ascii="Times New Roman" w:hAnsi="Times New Roman"/>
          <w:sz w:val="28"/>
          <w:szCs w:val="28"/>
        </w:rPr>
        <w:t>в месте</w:t>
      </w:r>
      <w:proofErr w:type="gramEnd"/>
      <w:r>
        <w:rPr>
          <w:rFonts w:ascii="Times New Roman" w:hAnsi="Times New Roman"/>
          <w:sz w:val="28"/>
          <w:szCs w:val="28"/>
        </w:rPr>
        <w:t xml:space="preserve"> проведении занятий, </w:t>
      </w:r>
      <w:r>
        <w:rPr>
          <w:rFonts w:ascii="Times New Roman" w:hAnsi="Times New Roman"/>
          <w:sz w:val="28"/>
          <w:szCs w:val="28"/>
        </w:rPr>
        <w:br/>
        <w:t>анкеты-заявки граждан для участия в занятиях (далее – анкета-заявка) и оказывать гражданам помощь в заполнении анкет-заявок.</w:t>
      </w:r>
      <w:r>
        <w:rPr>
          <w:rStyle w:val="af3"/>
          <w:rFonts w:ascii="Times New Roman" w:hAnsi="Times New Roman"/>
          <w:sz w:val="28"/>
          <w:szCs w:val="28"/>
        </w:rPr>
        <w:footnoteReference w:id="2"/>
      </w:r>
    </w:p>
    <w:p w14:paraId="06A287B4"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3.3.12.3</w:t>
      </w:r>
      <w:r>
        <w:rPr>
          <w:rFonts w:ascii="Times New Roman" w:hAnsi="Times New Roman"/>
          <w:sz w:val="28"/>
          <w:szCs w:val="28"/>
        </w:rPr>
        <w:t xml:space="preserve">. Самостоятельно определять минимальное количество граждан </w:t>
      </w:r>
      <w:r>
        <w:rPr>
          <w:rFonts w:ascii="Times New Roman" w:hAnsi="Times New Roman"/>
          <w:sz w:val="28"/>
          <w:szCs w:val="28"/>
        </w:rPr>
        <w:br/>
        <w:t xml:space="preserve">в группе для проведения занятий и предельное количество граждан, набираемых </w:t>
      </w:r>
      <w:r>
        <w:rPr>
          <w:rFonts w:ascii="Times New Roman" w:hAnsi="Times New Roman"/>
          <w:sz w:val="28"/>
          <w:szCs w:val="28"/>
        </w:rPr>
        <w:br/>
        <w:t>в группу для проведения занятий.</w:t>
      </w:r>
    </w:p>
    <w:p w14:paraId="243CB52C" w14:textId="77777777" w:rsidR="008D4A4D" w:rsidRDefault="00C05487">
      <w:pPr>
        <w:ind w:firstLine="708"/>
        <w:jc w:val="both"/>
        <w:rPr>
          <w:rFonts w:ascii="Times New Roman" w:hAnsi="Times New Roman"/>
          <w:sz w:val="28"/>
          <w:szCs w:val="28"/>
        </w:rPr>
      </w:pPr>
      <w:r>
        <w:rPr>
          <w:rFonts w:ascii="Times New Roman" w:hAnsi="Times New Roman"/>
          <w:sz w:val="28"/>
          <w:szCs w:val="28"/>
        </w:rPr>
        <w:t>3.3.</w:t>
      </w:r>
      <w:r>
        <w:rPr>
          <w:rFonts w:ascii="Times New Roman" w:hAnsi="Times New Roman"/>
          <w:bCs/>
          <w:sz w:val="28"/>
          <w:szCs w:val="28"/>
        </w:rPr>
        <w:t>12</w:t>
      </w:r>
      <w:r>
        <w:rPr>
          <w:rFonts w:ascii="Times New Roman" w:hAnsi="Times New Roman"/>
          <w:sz w:val="28"/>
          <w:szCs w:val="28"/>
        </w:rPr>
        <w:t xml:space="preserve">.4. </w:t>
      </w:r>
      <w:proofErr w:type="gramStart"/>
      <w:r>
        <w:rPr>
          <w:rFonts w:ascii="Times New Roman" w:hAnsi="Times New Roman"/>
          <w:sz w:val="28"/>
          <w:szCs w:val="28"/>
        </w:rPr>
        <w:t>Самостоятельно формировать списочный состав групп для проведения занятий, в том числе отчисление граждан в связи с длительным непосещением досуговых занятий или по их собственному желанию, и перевод граждан между своими имеющимися группами для проведения занятий, корректировать состав группы для проведения занятий путем замены или дополнения ее участников, расформировывать группы для проведения занятий либо объединять имеющиеся группы для проведения занятий или</w:t>
      </w:r>
      <w:proofErr w:type="gramEnd"/>
      <w:r>
        <w:rPr>
          <w:rFonts w:ascii="Times New Roman" w:hAnsi="Times New Roman"/>
          <w:sz w:val="28"/>
          <w:szCs w:val="28"/>
        </w:rPr>
        <w:t xml:space="preserve"> их разделять. </w:t>
      </w:r>
    </w:p>
    <w:p w14:paraId="47FF15FA" w14:textId="77777777" w:rsidR="008D4A4D" w:rsidRDefault="00C05487">
      <w:pPr>
        <w:ind w:firstLine="709"/>
        <w:jc w:val="both"/>
        <w:rPr>
          <w:rFonts w:ascii="Times New Roman" w:hAnsi="Times New Roman"/>
          <w:sz w:val="28"/>
          <w:szCs w:val="28"/>
        </w:rPr>
      </w:pPr>
      <w:r>
        <w:rPr>
          <w:rFonts w:ascii="Times New Roman" w:hAnsi="Times New Roman"/>
          <w:bCs/>
          <w:sz w:val="28"/>
          <w:szCs w:val="28"/>
        </w:rPr>
        <w:lastRenderedPageBreak/>
        <w:t>3.3.12</w:t>
      </w:r>
      <w:r>
        <w:rPr>
          <w:rFonts w:ascii="Times New Roman" w:hAnsi="Times New Roman"/>
          <w:sz w:val="28"/>
          <w:szCs w:val="28"/>
        </w:rPr>
        <w:t>.5. Самостоятельно принимать решение о формировании новой группы для проведения занятий с учетом наполняемости групп и фактической посещаемости занятий участниками этих групп.</w:t>
      </w:r>
    </w:p>
    <w:p w14:paraId="1FFAEC1E"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3.3.12</w:t>
      </w:r>
      <w:r>
        <w:rPr>
          <w:rFonts w:ascii="Times New Roman" w:hAnsi="Times New Roman"/>
          <w:sz w:val="28"/>
          <w:szCs w:val="28"/>
        </w:rPr>
        <w:t xml:space="preserve">.6. Обеспечивать передачу в </w:t>
      </w:r>
      <w:r w:rsidR="00272127">
        <w:rPr>
          <w:rFonts w:ascii="Times New Roman" w:hAnsi="Times New Roman"/>
          <w:sz w:val="28"/>
          <w:szCs w:val="28"/>
        </w:rPr>
        <w:t>ГБУ «МД»</w:t>
      </w:r>
      <w:r>
        <w:rPr>
          <w:rFonts w:ascii="Times New Roman" w:hAnsi="Times New Roman"/>
          <w:sz w:val="28"/>
          <w:szCs w:val="28"/>
        </w:rPr>
        <w:t xml:space="preserve"> сведений о поданной анкете-заявке в срок не позднее окончания рабочего дня приема анкеты-заявки и впоследствии передачу анкеты-заявки в </w:t>
      </w:r>
      <w:r w:rsidR="00272127">
        <w:rPr>
          <w:rFonts w:ascii="Times New Roman" w:hAnsi="Times New Roman"/>
          <w:sz w:val="28"/>
          <w:szCs w:val="28"/>
        </w:rPr>
        <w:t>ГБУ «МД»</w:t>
      </w:r>
      <w:r>
        <w:rPr>
          <w:rFonts w:ascii="Times New Roman" w:hAnsi="Times New Roman"/>
          <w:sz w:val="28"/>
          <w:szCs w:val="28"/>
        </w:rPr>
        <w:t>.</w:t>
      </w:r>
    </w:p>
    <w:p w14:paraId="7840FBA2"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3.3.12</w:t>
      </w:r>
      <w:r>
        <w:rPr>
          <w:rFonts w:ascii="Times New Roman" w:hAnsi="Times New Roman"/>
          <w:sz w:val="28"/>
          <w:szCs w:val="28"/>
        </w:rPr>
        <w:t xml:space="preserve">.7. </w:t>
      </w:r>
      <w:proofErr w:type="gramStart"/>
      <w:r>
        <w:rPr>
          <w:rFonts w:ascii="Times New Roman" w:hAnsi="Times New Roman"/>
          <w:sz w:val="28"/>
          <w:szCs w:val="28"/>
        </w:rPr>
        <w:t xml:space="preserve">Уведомлять Уполномоченный орган, </w:t>
      </w:r>
      <w:r w:rsidR="00272127">
        <w:rPr>
          <w:rFonts w:ascii="Times New Roman" w:hAnsi="Times New Roman"/>
          <w:sz w:val="28"/>
          <w:szCs w:val="28"/>
        </w:rPr>
        <w:t>ГБУ «МД»</w:t>
      </w:r>
      <w:r>
        <w:rPr>
          <w:rFonts w:ascii="Times New Roman" w:hAnsi="Times New Roman"/>
          <w:sz w:val="28"/>
          <w:szCs w:val="28"/>
        </w:rPr>
        <w:t xml:space="preserve"> о начале проведения занятий, приостановлении проведения занятий и их причинах, изменении расписания занятий, расформировании групп для проведения занятий либо разделении </w:t>
      </w:r>
      <w:r>
        <w:rPr>
          <w:rFonts w:ascii="Times New Roman" w:hAnsi="Times New Roman"/>
          <w:sz w:val="28"/>
          <w:szCs w:val="28"/>
        </w:rPr>
        <w:br/>
        <w:t>или об объединении групп для проведения занятий и их причинах, о корректировке состава группы для проведения занятий путем замены или дополнения ее участников, о замене лица, проводящего занятие, на другое лицо и его причинах, а</w:t>
      </w:r>
      <w:proofErr w:type="gramEnd"/>
      <w:r>
        <w:rPr>
          <w:rFonts w:ascii="Times New Roman" w:hAnsi="Times New Roman"/>
          <w:sz w:val="28"/>
          <w:szCs w:val="28"/>
        </w:rPr>
        <w:t xml:space="preserve"> также предоставлять иную информацию, связанную с посещением гражданами занятий, </w:t>
      </w:r>
      <w:r>
        <w:rPr>
          <w:rFonts w:ascii="Times New Roman" w:hAnsi="Times New Roman"/>
          <w:sz w:val="28"/>
          <w:szCs w:val="28"/>
        </w:rPr>
        <w:br/>
        <w:t>с предоставлением необходимых документов.</w:t>
      </w:r>
    </w:p>
    <w:p w14:paraId="700273A7"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3.3.12</w:t>
      </w:r>
      <w:r>
        <w:rPr>
          <w:rFonts w:ascii="Times New Roman" w:hAnsi="Times New Roman"/>
          <w:sz w:val="28"/>
          <w:szCs w:val="28"/>
        </w:rPr>
        <w:t xml:space="preserve">.8. Заблаговременно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три рабочих дня до наступления соответствующего события извещать граждан о месте и расписании проведения занятий, о начале занятий, перерыве в проведении занятий либо отмене занятий </w:t>
      </w:r>
      <w:r>
        <w:rPr>
          <w:rFonts w:ascii="Times New Roman" w:hAnsi="Times New Roman"/>
          <w:sz w:val="28"/>
          <w:szCs w:val="28"/>
        </w:rPr>
        <w:br/>
        <w:t>и сообщать гражданам иную информацию, связанную с посещением занятий.</w:t>
      </w:r>
    </w:p>
    <w:p w14:paraId="291BCCF9"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3.3.12</w:t>
      </w:r>
      <w:r>
        <w:rPr>
          <w:rFonts w:ascii="Times New Roman" w:hAnsi="Times New Roman"/>
          <w:sz w:val="28"/>
          <w:szCs w:val="28"/>
        </w:rPr>
        <w:t>.9. Заблаговременно извещать граждан о переносе занятий.</w:t>
      </w:r>
    </w:p>
    <w:p w14:paraId="2A933750" w14:textId="77777777" w:rsidR="008D4A4D" w:rsidRDefault="00C05487">
      <w:pPr>
        <w:ind w:firstLine="709"/>
        <w:jc w:val="both"/>
        <w:rPr>
          <w:rFonts w:ascii="Times New Roman" w:hAnsi="Times New Roman"/>
          <w:sz w:val="28"/>
          <w:szCs w:val="28"/>
        </w:rPr>
      </w:pPr>
      <w:r>
        <w:rPr>
          <w:rFonts w:ascii="Times New Roman" w:hAnsi="Times New Roman"/>
          <w:sz w:val="28"/>
          <w:szCs w:val="28"/>
        </w:rPr>
        <w:t xml:space="preserve">3.3.12.10. Для добавления граждан в группу представлять в </w:t>
      </w:r>
      <w:r w:rsidR="00272127">
        <w:rPr>
          <w:rFonts w:ascii="Times New Roman" w:hAnsi="Times New Roman"/>
          <w:sz w:val="28"/>
          <w:szCs w:val="28"/>
        </w:rPr>
        <w:t>ГБУ «МД»</w:t>
      </w:r>
      <w:r>
        <w:rPr>
          <w:rFonts w:ascii="Times New Roman" w:hAnsi="Times New Roman"/>
          <w:sz w:val="28"/>
          <w:szCs w:val="28"/>
        </w:rPr>
        <w:t xml:space="preserve"> список граждан в срок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рабочий день до проведения занятия.</w:t>
      </w:r>
    </w:p>
    <w:p w14:paraId="6CBDBD25" w14:textId="77777777" w:rsidR="008D4A4D" w:rsidRDefault="00C05487">
      <w:pPr>
        <w:ind w:firstLine="709"/>
        <w:jc w:val="both"/>
        <w:rPr>
          <w:rFonts w:ascii="Times New Roman" w:hAnsi="Times New Roman"/>
          <w:sz w:val="28"/>
          <w:szCs w:val="28"/>
        </w:rPr>
      </w:pPr>
      <w:r>
        <w:rPr>
          <w:rFonts w:ascii="Times New Roman" w:hAnsi="Times New Roman"/>
          <w:bCs/>
          <w:sz w:val="28"/>
          <w:szCs w:val="28"/>
        </w:rPr>
        <w:t>3.3.13</w:t>
      </w:r>
      <w:r>
        <w:rPr>
          <w:rFonts w:ascii="Times New Roman" w:hAnsi="Times New Roman"/>
          <w:sz w:val="28"/>
          <w:szCs w:val="28"/>
        </w:rPr>
        <w:t xml:space="preserve">. Вести учет посещаемости гражданами занятий, проводимых Получателем с использованием социальной карты и соответствующего мобильного приложения для мобильного телефона, смартфона, планшетного компьютера. </w:t>
      </w:r>
    </w:p>
    <w:p w14:paraId="460E206A" w14:textId="77777777" w:rsidR="008D4A4D" w:rsidRDefault="00C05487">
      <w:pPr>
        <w:tabs>
          <w:tab w:val="left" w:pos="851"/>
          <w:tab w:val="left" w:pos="1134"/>
          <w:tab w:val="left" w:pos="1418"/>
          <w:tab w:val="left" w:pos="1843"/>
        </w:tabs>
        <w:ind w:firstLine="709"/>
        <w:jc w:val="both"/>
        <w:rPr>
          <w:rFonts w:ascii="Times New Roman" w:hAnsi="Times New Roman"/>
          <w:sz w:val="28"/>
          <w:szCs w:val="28"/>
          <w:shd w:val="clear" w:color="auto" w:fill="FFFFFF"/>
        </w:rPr>
      </w:pPr>
      <w:r>
        <w:rPr>
          <w:rFonts w:ascii="Times New Roman" w:hAnsi="Times New Roman"/>
          <w:sz w:val="28"/>
          <w:szCs w:val="28"/>
        </w:rPr>
        <w:t xml:space="preserve">3.3.14. </w:t>
      </w:r>
      <w:r>
        <w:rPr>
          <w:rFonts w:ascii="Times New Roman" w:eastAsia="Times New Roman" w:hAnsi="Times New Roman"/>
          <w:sz w:val="28"/>
          <w:szCs w:val="28"/>
          <w:lang w:eastAsia="ru-RU"/>
        </w:rPr>
        <w:t xml:space="preserve">Размещать в </w:t>
      </w:r>
      <w:r>
        <w:rPr>
          <w:rFonts w:ascii="Times New Roman" w:hAnsi="Times New Roman"/>
          <w:sz w:val="28"/>
          <w:szCs w:val="28"/>
          <w:shd w:val="clear" w:color="auto" w:fill="FFFFFF"/>
        </w:rPr>
        <w:t xml:space="preserve">комплексной информационной системе проекта «Московское долголетие» </w:t>
      </w:r>
      <w:r>
        <w:rPr>
          <w:rFonts w:ascii="Times New Roman" w:eastAsia="Times New Roman" w:hAnsi="Times New Roman"/>
          <w:sz w:val="28"/>
          <w:szCs w:val="28"/>
          <w:lang w:eastAsia="ru-RU"/>
        </w:rPr>
        <w:t xml:space="preserve">информацию, необходимую для учета сведений </w:t>
      </w:r>
      <w:r>
        <w:rPr>
          <w:rFonts w:ascii="Times New Roman" w:eastAsia="Times New Roman" w:hAnsi="Times New Roman"/>
          <w:sz w:val="28"/>
          <w:szCs w:val="28"/>
          <w:lang w:eastAsia="ru-RU"/>
        </w:rPr>
        <w:br/>
        <w:t xml:space="preserve">о реализации проекта «Московское долголетие», включая информацию об учете граждан, </w:t>
      </w:r>
      <w:r>
        <w:rPr>
          <w:rFonts w:ascii="Times New Roman" w:hAnsi="Times New Roman"/>
          <w:sz w:val="28"/>
          <w:szCs w:val="28"/>
          <w:shd w:val="clear" w:color="auto" w:fill="FFFFFF"/>
        </w:rPr>
        <w:t>информацию по Получателю, группам и расписанию,</w:t>
      </w:r>
      <w:r>
        <w:rPr>
          <w:rFonts w:ascii="Times New Roman" w:eastAsia="Times New Roman" w:hAnsi="Times New Roman"/>
          <w:sz w:val="28"/>
          <w:szCs w:val="28"/>
          <w:lang w:eastAsia="ru-RU"/>
        </w:rPr>
        <w:t xml:space="preserve"> и поддерживать такую информацию в актуальном состоянии</w:t>
      </w:r>
      <w:r>
        <w:rPr>
          <w:rFonts w:ascii="Times New Roman" w:hAnsi="Times New Roman"/>
          <w:sz w:val="28"/>
          <w:szCs w:val="28"/>
          <w:shd w:val="clear" w:color="auto" w:fill="FFFFFF"/>
        </w:rPr>
        <w:t>.</w:t>
      </w:r>
    </w:p>
    <w:p w14:paraId="26FE529C" w14:textId="77777777" w:rsidR="008D4A4D" w:rsidRDefault="00C05487">
      <w:pPr>
        <w:tabs>
          <w:tab w:val="left" w:pos="851"/>
          <w:tab w:val="left" w:pos="1134"/>
          <w:tab w:val="left" w:pos="1418"/>
        </w:tabs>
        <w:ind w:firstLine="709"/>
        <w:jc w:val="both"/>
        <w:rPr>
          <w:rFonts w:ascii="Times New Roman" w:hAnsi="Times New Roman"/>
          <w:sz w:val="28"/>
          <w:szCs w:val="28"/>
        </w:rPr>
      </w:pPr>
      <w:r>
        <w:rPr>
          <w:rFonts w:ascii="Times New Roman" w:hAnsi="Times New Roman"/>
          <w:sz w:val="28"/>
          <w:szCs w:val="28"/>
          <w:shd w:val="clear" w:color="auto" w:fill="FFFFFF"/>
        </w:rPr>
        <w:t xml:space="preserve">3.3.15. </w:t>
      </w:r>
      <w:r>
        <w:rPr>
          <w:rFonts w:ascii="Times New Roman" w:eastAsia="Times New Roman" w:hAnsi="Times New Roman"/>
          <w:sz w:val="28"/>
          <w:szCs w:val="28"/>
          <w:lang w:eastAsia="ru-RU"/>
        </w:rPr>
        <w:t>И</w:t>
      </w:r>
      <w:r>
        <w:rPr>
          <w:rFonts w:ascii="Times New Roman" w:hAnsi="Times New Roman"/>
          <w:sz w:val="28"/>
          <w:szCs w:val="28"/>
          <w:shd w:val="clear" w:color="auto" w:fill="FFFFFF"/>
        </w:rPr>
        <w:t>спользовать при проведении досуговых занятий мобильное приложение «Учет посещаемости».</w:t>
      </w:r>
    </w:p>
    <w:p w14:paraId="05B3E4D2" w14:textId="77777777" w:rsidR="008D4A4D" w:rsidRDefault="00C0548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3.3.16. </w:t>
      </w:r>
      <w:proofErr w:type="gramStart"/>
      <w:r>
        <w:rPr>
          <w:rFonts w:ascii="Times New Roman" w:eastAsia="Times New Roman" w:hAnsi="Times New Roman"/>
          <w:sz w:val="28"/>
          <w:szCs w:val="28"/>
          <w:lang w:eastAsia="ru-RU"/>
        </w:rPr>
        <w:t xml:space="preserve">Размещать информацию о проводимых занятиях и ходе реализации проекта «Московское долголетие» в местах проведения занятий, на сайте </w:t>
      </w:r>
      <w:r>
        <w:rPr>
          <w:rFonts w:ascii="Times New Roman" w:eastAsia="Times New Roman" w:hAnsi="Times New Roman"/>
          <w:sz w:val="28"/>
          <w:szCs w:val="28"/>
          <w:lang w:eastAsia="ru-RU"/>
        </w:rPr>
        <w:br/>
        <w:t>в информационно-телекоммуникационной сети Интернет и в иных источниках информирования, рекламировать проводимые занятия и места их проведения, проводить разъяснительную работу о ходе реализации проекта «Московское долголетие» среди населения, в том числе о порядке обращения граждан для участия в проекте «Московское долголетие», а также участвовать</w:t>
      </w:r>
      <w:proofErr w:type="gramEnd"/>
      <w:r>
        <w:rPr>
          <w:rFonts w:ascii="Times New Roman" w:eastAsia="Times New Roman" w:hAnsi="Times New Roman"/>
          <w:sz w:val="28"/>
          <w:szCs w:val="28"/>
          <w:lang w:eastAsia="ru-RU"/>
        </w:rPr>
        <w:t xml:space="preserve"> в проведении опросов </w:t>
      </w:r>
      <w:r>
        <w:rPr>
          <w:rFonts w:ascii="Times New Roman" w:eastAsia="Times New Roman" w:hAnsi="Times New Roman"/>
          <w:sz w:val="28"/>
          <w:szCs w:val="28"/>
          <w:lang w:eastAsia="ru-RU"/>
        </w:rPr>
        <w:br/>
        <w:t>и мониторинга по вопросам реализации проекта «Московское долголетие».</w:t>
      </w:r>
    </w:p>
    <w:p w14:paraId="615DFDF7" w14:textId="77777777" w:rsidR="008D4A4D" w:rsidRDefault="00C05487">
      <w:pPr>
        <w:ind w:firstLine="709"/>
        <w:jc w:val="both"/>
        <w:rPr>
          <w:rFonts w:ascii="Times New Roman" w:hAnsi="Times New Roman"/>
          <w:sz w:val="28"/>
          <w:szCs w:val="28"/>
          <w:lang w:eastAsia="ru-RU"/>
        </w:rPr>
      </w:pPr>
      <w:r>
        <w:rPr>
          <w:rFonts w:ascii="Times New Roman" w:hAnsi="Times New Roman"/>
          <w:bCs/>
          <w:sz w:val="28"/>
          <w:szCs w:val="28"/>
        </w:rPr>
        <w:t>3.3.17</w:t>
      </w:r>
      <w:r>
        <w:rPr>
          <w:rFonts w:ascii="Times New Roman" w:eastAsia="Times New Roman" w:hAnsi="Times New Roman"/>
          <w:sz w:val="28"/>
          <w:szCs w:val="28"/>
          <w:lang w:eastAsia="ru-RU"/>
        </w:rPr>
        <w:t xml:space="preserve">. </w:t>
      </w:r>
      <w:r>
        <w:rPr>
          <w:rFonts w:ascii="Times New Roman" w:hAnsi="Times New Roman"/>
          <w:sz w:val="28"/>
          <w:szCs w:val="28"/>
          <w:lang w:eastAsia="ru-RU"/>
        </w:rPr>
        <w:t xml:space="preserve">Принимать участие в проводимых районных, окружных, городских конкурсах и фестивалях для демонстрации достижений участников занятий, </w:t>
      </w:r>
      <w:r>
        <w:rPr>
          <w:rFonts w:ascii="Times New Roman" w:hAnsi="Times New Roman"/>
          <w:sz w:val="28"/>
          <w:szCs w:val="28"/>
          <w:lang w:eastAsia="ru-RU"/>
        </w:rPr>
        <w:br/>
        <w:t xml:space="preserve">обмена опытом и развития форм социальных коммуникаций, и размещать </w:t>
      </w:r>
      <w:r>
        <w:rPr>
          <w:rFonts w:ascii="Times New Roman" w:hAnsi="Times New Roman"/>
          <w:sz w:val="28"/>
          <w:szCs w:val="28"/>
          <w:lang w:eastAsia="ru-RU"/>
        </w:rPr>
        <w:lastRenderedPageBreak/>
        <w:t xml:space="preserve">информацию об этом в местах проведения занятий, на сайтах </w:t>
      </w:r>
      <w:r>
        <w:rPr>
          <w:rFonts w:ascii="Times New Roman" w:hAnsi="Times New Roman"/>
          <w:sz w:val="28"/>
          <w:szCs w:val="28"/>
          <w:lang w:eastAsia="ru-RU"/>
        </w:rPr>
        <w:br/>
        <w:t>в информационно-телекоммуникационной сети Интернет и в иных источниках информирования.</w:t>
      </w:r>
    </w:p>
    <w:p w14:paraId="6DE4D6FA" w14:textId="77777777" w:rsidR="008D4A4D" w:rsidRDefault="00C05487">
      <w:pPr>
        <w:ind w:firstLine="709"/>
        <w:jc w:val="both"/>
        <w:rPr>
          <w:rFonts w:ascii="Times New Roman" w:hAnsi="Times New Roman"/>
          <w:sz w:val="28"/>
          <w:szCs w:val="28"/>
          <w:lang w:eastAsia="ru-RU"/>
        </w:rPr>
      </w:pPr>
      <w:r>
        <w:rPr>
          <w:rFonts w:ascii="Times New Roman" w:hAnsi="Times New Roman"/>
          <w:bCs/>
          <w:sz w:val="28"/>
          <w:szCs w:val="28"/>
        </w:rPr>
        <w:t>3.3.18</w:t>
      </w:r>
      <w:r>
        <w:rPr>
          <w:rFonts w:ascii="Times New Roman" w:hAnsi="Times New Roman"/>
          <w:sz w:val="28"/>
          <w:szCs w:val="28"/>
          <w:lang w:eastAsia="ru-RU"/>
        </w:rPr>
        <w:t xml:space="preserve">. </w:t>
      </w:r>
      <w:r w:rsidR="00770F8C">
        <w:rPr>
          <w:rFonts w:ascii="Times New Roman" w:hAnsi="Times New Roman"/>
          <w:sz w:val="28"/>
          <w:szCs w:val="28"/>
          <w:lang w:eastAsia="ru-RU" w:bidi="ru-RU"/>
        </w:rPr>
        <w:t xml:space="preserve">Проводить досуговые занятия исключительно в помещении </w:t>
      </w:r>
      <w:r w:rsidR="00770F8C">
        <w:rPr>
          <w:rFonts w:ascii="Times New Roman" w:hAnsi="Times New Roman"/>
          <w:sz w:val="28"/>
          <w:szCs w:val="28"/>
          <w:lang w:eastAsia="ru-RU" w:bidi="ru-RU"/>
        </w:rPr>
        <w:br/>
        <w:t>и/или на уличной площадке, заявленной в карте площадки.</w:t>
      </w:r>
    </w:p>
    <w:p w14:paraId="7F182463" w14:textId="77777777" w:rsidR="008D4A4D" w:rsidRDefault="00C05487">
      <w:pPr>
        <w:ind w:firstLine="709"/>
        <w:jc w:val="both"/>
        <w:rPr>
          <w:rFonts w:ascii="Times New Roman" w:hAnsi="Times New Roman"/>
          <w:sz w:val="28"/>
          <w:szCs w:val="28"/>
          <w:lang w:eastAsia="ru-RU"/>
        </w:rPr>
      </w:pPr>
      <w:r>
        <w:rPr>
          <w:rFonts w:ascii="Times New Roman" w:hAnsi="Times New Roman"/>
          <w:bCs/>
          <w:sz w:val="28"/>
          <w:szCs w:val="28"/>
        </w:rPr>
        <w:t>3.3.19</w:t>
      </w:r>
      <w:r>
        <w:rPr>
          <w:rFonts w:ascii="Times New Roman" w:hAnsi="Times New Roman"/>
          <w:sz w:val="28"/>
          <w:szCs w:val="28"/>
          <w:lang w:eastAsia="ru-RU"/>
        </w:rPr>
        <w:t xml:space="preserve">. </w:t>
      </w:r>
      <w:r w:rsidR="00770F8C" w:rsidRPr="00E15526">
        <w:rPr>
          <w:rFonts w:ascii="Times New Roman" w:hAnsi="Times New Roman"/>
          <w:sz w:val="28"/>
          <w:szCs w:val="28"/>
          <w:lang w:eastAsia="ru-RU"/>
        </w:rPr>
        <w:t xml:space="preserve">В случае смены площадки (объекта либо вида досуговых занятий) </w:t>
      </w:r>
      <w:r w:rsidR="00770F8C">
        <w:rPr>
          <w:rFonts w:ascii="Times New Roman" w:hAnsi="Times New Roman"/>
          <w:sz w:val="28"/>
          <w:szCs w:val="28"/>
          <w:lang w:eastAsia="ru-RU"/>
        </w:rPr>
        <w:br/>
      </w:r>
      <w:r w:rsidR="00770F8C" w:rsidRPr="00E15526">
        <w:rPr>
          <w:rFonts w:ascii="Times New Roman" w:hAnsi="Times New Roman"/>
          <w:sz w:val="28"/>
          <w:szCs w:val="28"/>
          <w:lang w:eastAsia="ru-RU"/>
        </w:rPr>
        <w:t>либо добавлени</w:t>
      </w:r>
      <w:r w:rsidR="00770F8C">
        <w:rPr>
          <w:rFonts w:ascii="Times New Roman" w:hAnsi="Times New Roman"/>
          <w:sz w:val="28"/>
          <w:szCs w:val="28"/>
          <w:lang w:eastAsia="ru-RU"/>
        </w:rPr>
        <w:t>я</w:t>
      </w:r>
      <w:r w:rsidR="00770F8C" w:rsidRPr="00E15526">
        <w:rPr>
          <w:rFonts w:ascii="Times New Roman" w:hAnsi="Times New Roman"/>
          <w:sz w:val="28"/>
          <w:szCs w:val="28"/>
          <w:lang w:eastAsia="ru-RU"/>
        </w:rPr>
        <w:t xml:space="preserve"> новой площадки (объекта либо вида досуговых занятий), указанной при подаче заявки, не </w:t>
      </w:r>
      <w:proofErr w:type="gramStart"/>
      <w:r w:rsidR="00770F8C" w:rsidRPr="00E15526">
        <w:rPr>
          <w:rFonts w:ascii="Times New Roman" w:hAnsi="Times New Roman"/>
          <w:sz w:val="28"/>
          <w:szCs w:val="28"/>
          <w:lang w:eastAsia="ru-RU"/>
        </w:rPr>
        <w:t>позднее</w:t>
      </w:r>
      <w:proofErr w:type="gramEnd"/>
      <w:r w:rsidR="00770F8C" w:rsidRPr="00E15526">
        <w:rPr>
          <w:rFonts w:ascii="Times New Roman" w:hAnsi="Times New Roman"/>
          <w:sz w:val="28"/>
          <w:szCs w:val="28"/>
          <w:lang w:eastAsia="ru-RU"/>
        </w:rPr>
        <w:t xml:space="preserve"> чем за 7 рабочих дней до предполагаемого </w:t>
      </w:r>
      <w:r w:rsidR="00770F8C">
        <w:rPr>
          <w:rFonts w:ascii="Times New Roman" w:hAnsi="Times New Roman"/>
          <w:sz w:val="28"/>
          <w:szCs w:val="28"/>
          <w:lang w:eastAsia="ru-RU"/>
        </w:rPr>
        <w:br/>
      </w:r>
      <w:r w:rsidR="00770F8C" w:rsidRPr="00E15526">
        <w:rPr>
          <w:rFonts w:ascii="Times New Roman" w:hAnsi="Times New Roman"/>
          <w:sz w:val="28"/>
          <w:szCs w:val="28"/>
          <w:lang w:eastAsia="ru-RU"/>
        </w:rPr>
        <w:t xml:space="preserve">дня смены/добавления площадки (объекта либо вида досуговых занятий), </w:t>
      </w:r>
      <w:r w:rsidR="00770F8C">
        <w:rPr>
          <w:rFonts w:ascii="Times New Roman" w:hAnsi="Times New Roman"/>
          <w:sz w:val="28"/>
          <w:szCs w:val="28"/>
          <w:lang w:eastAsia="ru-RU"/>
        </w:rPr>
        <w:br/>
      </w:r>
      <w:r w:rsidR="00770F8C" w:rsidRPr="00E15526">
        <w:rPr>
          <w:rFonts w:ascii="Times New Roman" w:hAnsi="Times New Roman"/>
          <w:sz w:val="28"/>
          <w:szCs w:val="28"/>
        </w:rPr>
        <w:t>при непредвиденных обстоятельствах – незамедлительно</w:t>
      </w:r>
      <w:r w:rsidR="00770F8C" w:rsidRPr="00E15526">
        <w:rPr>
          <w:rFonts w:ascii="Times New Roman" w:hAnsi="Times New Roman"/>
          <w:sz w:val="28"/>
          <w:szCs w:val="28"/>
          <w:lang w:eastAsia="ru-RU"/>
        </w:rPr>
        <w:t xml:space="preserve"> направить </w:t>
      </w:r>
      <w:r w:rsidR="00770F8C">
        <w:rPr>
          <w:rFonts w:ascii="Times New Roman" w:hAnsi="Times New Roman"/>
          <w:sz w:val="28"/>
          <w:szCs w:val="28"/>
          <w:lang w:eastAsia="ru-RU"/>
        </w:rPr>
        <w:br/>
      </w:r>
      <w:r w:rsidR="00770F8C" w:rsidRPr="00E15526">
        <w:rPr>
          <w:rFonts w:ascii="Times New Roman" w:hAnsi="Times New Roman"/>
          <w:sz w:val="28"/>
          <w:szCs w:val="28"/>
          <w:lang w:eastAsia="ru-RU"/>
        </w:rPr>
        <w:t>в Уполномоченный орган соответствующее уведомление и необходимые документы</w:t>
      </w:r>
      <w:r>
        <w:rPr>
          <w:rFonts w:ascii="Times New Roman" w:hAnsi="Times New Roman"/>
          <w:sz w:val="28"/>
          <w:szCs w:val="28"/>
          <w:lang w:eastAsia="ru-RU"/>
        </w:rPr>
        <w:t>.</w:t>
      </w:r>
    </w:p>
    <w:p w14:paraId="5C38D5A3" w14:textId="77777777" w:rsidR="008D4A4D" w:rsidRPr="00A25936" w:rsidRDefault="00C05487">
      <w:pPr>
        <w:ind w:firstLine="709"/>
        <w:jc w:val="both"/>
        <w:rPr>
          <w:rFonts w:ascii="Times New Roman" w:eastAsia="Times New Roman" w:hAnsi="Times New Roman"/>
          <w:b/>
          <w:sz w:val="28"/>
          <w:szCs w:val="28"/>
          <w:shd w:val="clear" w:color="auto" w:fill="FFFFFF"/>
          <w:lang w:eastAsia="ru-RU"/>
        </w:rPr>
      </w:pPr>
      <w:r w:rsidRPr="00A25936">
        <w:rPr>
          <w:rFonts w:ascii="Times New Roman" w:hAnsi="Times New Roman"/>
          <w:bCs/>
          <w:sz w:val="28"/>
          <w:szCs w:val="28"/>
        </w:rPr>
        <w:t>3.3.20</w:t>
      </w:r>
      <w:r w:rsidRPr="00A25936">
        <w:rPr>
          <w:rFonts w:ascii="Times New Roman" w:hAnsi="Times New Roman"/>
          <w:sz w:val="28"/>
          <w:szCs w:val="28"/>
          <w:lang w:eastAsia="ru-RU"/>
        </w:rPr>
        <w:t xml:space="preserve">. </w:t>
      </w:r>
      <w:r w:rsidR="00A25936" w:rsidRPr="00A25936">
        <w:rPr>
          <w:rFonts w:ascii="Times New Roman" w:hAnsi="Times New Roman"/>
          <w:b/>
          <w:color w:val="000000"/>
          <w:sz w:val="28"/>
          <w:szCs w:val="28"/>
          <w:lang w:eastAsia="ru-RU"/>
        </w:rPr>
        <w:t>Утратило силу (Приказ 914 от 31.10.2023)</w:t>
      </w:r>
    </w:p>
    <w:p w14:paraId="0B68A8CF" w14:textId="7CAED125" w:rsidR="008D4A4D" w:rsidRDefault="00C05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3.3.21</w:t>
      </w:r>
      <w:r>
        <w:rPr>
          <w:rFonts w:ascii="Times New Roman" w:eastAsia="Times New Roman" w:hAnsi="Times New Roman"/>
          <w:sz w:val="28"/>
          <w:szCs w:val="28"/>
          <w:shd w:val="clear" w:color="auto" w:fill="FFFFFF"/>
          <w:lang w:eastAsia="ru-RU"/>
        </w:rPr>
        <w:t xml:space="preserve">. Устранять замечания, зафиксированные в ходе </w:t>
      </w:r>
      <w:r w:rsidR="00CF55ED" w:rsidRPr="00926C48">
        <w:rPr>
          <w:rFonts w:ascii="Times New Roman" w:hAnsi="Times New Roman"/>
          <w:sz w:val="28"/>
          <w:szCs w:val="28"/>
        </w:rPr>
        <w:t>контрольные мероприятия и</w:t>
      </w:r>
      <w:r w:rsidR="00CF55ED">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мониторинга </w:t>
      </w:r>
      <w:r>
        <w:rPr>
          <w:rFonts w:ascii="Times New Roman" w:hAnsi="Times New Roman"/>
          <w:sz w:val="28"/>
          <w:szCs w:val="28"/>
        </w:rPr>
        <w:t>соблюдения условий проведения досуговых занятий в соответствии с пунктом 3.2.3 настоящего Соглашения</w:t>
      </w:r>
      <w:r>
        <w:rPr>
          <w:rFonts w:ascii="Times New Roman" w:eastAsia="Times New Roman" w:hAnsi="Times New Roman"/>
          <w:sz w:val="28"/>
          <w:szCs w:val="28"/>
          <w:shd w:val="clear" w:color="auto" w:fill="FFFFFF"/>
          <w:lang w:eastAsia="ru-RU"/>
        </w:rPr>
        <w:t xml:space="preserve">, незамедлительно. В случае невозможности устранения замечаний Получатель принимает согласованные с Уполномоченным органом меры </w:t>
      </w:r>
      <w:r>
        <w:rPr>
          <w:rFonts w:ascii="Times New Roman" w:eastAsia="Times New Roman" w:hAnsi="Times New Roman"/>
          <w:sz w:val="28"/>
          <w:szCs w:val="28"/>
          <w:shd w:val="clear" w:color="auto" w:fill="FFFFFF"/>
          <w:lang w:eastAsia="ru-RU"/>
        </w:rPr>
        <w:br/>
        <w:t xml:space="preserve">по устранению. Сроки устранения таких замечаний устанавливаются </w:t>
      </w:r>
      <w:r>
        <w:rPr>
          <w:rFonts w:ascii="Times New Roman" w:eastAsia="Times New Roman" w:hAnsi="Times New Roman"/>
          <w:sz w:val="28"/>
          <w:szCs w:val="28"/>
          <w:shd w:val="clear" w:color="auto" w:fill="FFFFFF"/>
          <w:lang w:eastAsia="ru-RU"/>
        </w:rPr>
        <w:br/>
        <w:t xml:space="preserve">по согласованию с Уполномоченным органом. </w:t>
      </w:r>
    </w:p>
    <w:p w14:paraId="4920B177" w14:textId="77777777" w:rsidR="008D4A4D" w:rsidRDefault="00C05487">
      <w:pPr>
        <w:shd w:val="clear" w:color="auto" w:fill="FFFFFF"/>
        <w:tabs>
          <w:tab w:val="left" w:pos="916"/>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shd w:val="clear" w:color="auto" w:fill="FFFFFF"/>
        </w:rPr>
      </w:pPr>
      <w:r>
        <w:rPr>
          <w:rFonts w:ascii="Times New Roman" w:hAnsi="Times New Roman"/>
          <w:bCs/>
          <w:sz w:val="28"/>
          <w:szCs w:val="28"/>
        </w:rPr>
        <w:t>3.3.22</w:t>
      </w:r>
      <w:r>
        <w:rPr>
          <w:rFonts w:ascii="Times New Roman" w:eastAsia="Times New Roman" w:hAnsi="Times New Roman"/>
          <w:sz w:val="28"/>
          <w:szCs w:val="28"/>
          <w:shd w:val="clear" w:color="auto" w:fill="FFFFFF"/>
          <w:lang w:eastAsia="ru-RU"/>
        </w:rPr>
        <w:t xml:space="preserve">. </w:t>
      </w:r>
      <w:r w:rsidR="00770F8C" w:rsidRPr="000550D9">
        <w:rPr>
          <w:rFonts w:ascii="Times New Roman" w:hAnsi="Times New Roman"/>
          <w:sz w:val="28"/>
          <w:szCs w:val="28"/>
          <w:shd w:val="clear" w:color="auto" w:fill="FFFFFF"/>
        </w:rPr>
        <w:t>Обеспечивать соблюдение установленных форм отчетности и иной документации, определяемой настоящим Соглашением и нормативными правовыми актами Департамента труда и социальной защиты населения города Москвы.</w:t>
      </w:r>
    </w:p>
    <w:p w14:paraId="0644F8C7" w14:textId="77777777" w:rsidR="008D4A4D" w:rsidRDefault="00C05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3.3.23. </w:t>
      </w:r>
      <w:r>
        <w:rPr>
          <w:rStyle w:val="2968bqiaagaaeyqcaaagiaiaaapcgaabq0l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shd w:val="clear" w:color="auto" w:fill="FFFFFF"/>
        </w:rPr>
        <w:t xml:space="preserve">Не распространять </w:t>
      </w:r>
      <w:r>
        <w:rPr>
          <w:rFonts w:ascii="Times New Roman" w:hAnsi="Times New Roman"/>
          <w:color w:val="000000"/>
          <w:sz w:val="28"/>
          <w:szCs w:val="28"/>
          <w:shd w:val="clear" w:color="auto" w:fill="FFFFFF"/>
        </w:rPr>
        <w:t>третьим лицам персональные данные граждан, ставшие известными Получателю в рамках исполнения настоящего Соглашения.</w:t>
      </w:r>
    </w:p>
    <w:p w14:paraId="1F0895E7" w14:textId="77777777" w:rsidR="008D4A4D" w:rsidRDefault="00C05487">
      <w:pPr>
        <w:numPr>
          <w:ilvl w:val="1"/>
          <w:numId w:val="44"/>
        </w:numPr>
        <w:tabs>
          <w:tab w:val="left" w:pos="1701"/>
        </w:tabs>
        <w:ind w:hanging="668"/>
        <w:contextualSpacing/>
        <w:jc w:val="both"/>
        <w:rPr>
          <w:rFonts w:ascii="Times New Roman" w:hAnsi="Times New Roman"/>
          <w:sz w:val="28"/>
          <w:szCs w:val="28"/>
        </w:rPr>
      </w:pPr>
      <w:r>
        <w:rPr>
          <w:rFonts w:ascii="Times New Roman" w:hAnsi="Times New Roman"/>
          <w:sz w:val="28"/>
          <w:szCs w:val="28"/>
        </w:rPr>
        <w:t>Получатель вправе:</w:t>
      </w:r>
    </w:p>
    <w:p w14:paraId="276B8DD2" w14:textId="77777777" w:rsidR="008D4A4D" w:rsidRDefault="00C05487">
      <w:pPr>
        <w:ind w:firstLine="709"/>
        <w:contextualSpacing/>
        <w:jc w:val="both"/>
        <w:rPr>
          <w:rFonts w:ascii="Times New Roman" w:hAnsi="Times New Roman"/>
          <w:sz w:val="28"/>
          <w:szCs w:val="28"/>
        </w:rPr>
      </w:pPr>
      <w:r>
        <w:rPr>
          <w:rFonts w:ascii="Times New Roman" w:hAnsi="Times New Roman"/>
          <w:sz w:val="28"/>
          <w:szCs w:val="28"/>
        </w:rPr>
        <w:t>3.4.1. Обращаться к Уполномоченному органу за разъяснениями по вопросам исполнения настоящего Соглашения.</w:t>
      </w:r>
    </w:p>
    <w:p w14:paraId="642C6F07" w14:textId="77777777" w:rsidR="008D4A4D" w:rsidRDefault="00C05487">
      <w:pPr>
        <w:ind w:firstLine="709"/>
        <w:jc w:val="both"/>
        <w:rPr>
          <w:rFonts w:ascii="Times New Roman" w:hAnsi="Times New Roman"/>
          <w:sz w:val="28"/>
          <w:szCs w:val="28"/>
        </w:rPr>
      </w:pPr>
      <w:r>
        <w:rPr>
          <w:rFonts w:ascii="Times New Roman" w:hAnsi="Times New Roman"/>
          <w:sz w:val="28"/>
          <w:szCs w:val="28"/>
        </w:rPr>
        <w:t xml:space="preserve">3.4.2. </w:t>
      </w:r>
      <w:r>
        <w:rPr>
          <w:rFonts w:ascii="Times New Roman" w:eastAsia="Times New Roman" w:hAnsi="Times New Roman"/>
          <w:sz w:val="28"/>
          <w:szCs w:val="28"/>
          <w:lang w:eastAsia="ru-RU"/>
        </w:rPr>
        <w:t xml:space="preserve">Проводить совместно с работниками </w:t>
      </w:r>
      <w:r w:rsidR="00272127">
        <w:rPr>
          <w:rFonts w:ascii="Times New Roman" w:hAnsi="Times New Roman"/>
          <w:sz w:val="28"/>
          <w:szCs w:val="28"/>
        </w:rPr>
        <w:t>ГБУ «МД»</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мероприятия по привлечению граждан к участию в </w:t>
      </w:r>
      <w:r>
        <w:rPr>
          <w:rFonts w:ascii="Times New Roman" w:eastAsia="Courier New" w:hAnsi="Times New Roman"/>
          <w:sz w:val="28"/>
          <w:szCs w:val="28"/>
          <w:lang w:eastAsia="ru-RU" w:bidi="ru-RU"/>
        </w:rPr>
        <w:t>проекте «Московское долголетие</w:t>
      </w:r>
      <w:r>
        <w:rPr>
          <w:rFonts w:ascii="Times New Roman" w:hAnsi="Times New Roman"/>
          <w:sz w:val="28"/>
          <w:szCs w:val="28"/>
        </w:rPr>
        <w:t>».</w:t>
      </w:r>
    </w:p>
    <w:p w14:paraId="17AC5329" w14:textId="77777777" w:rsidR="008D4A4D" w:rsidRDefault="00C05487">
      <w:pPr>
        <w:ind w:firstLine="709"/>
        <w:jc w:val="both"/>
        <w:rPr>
          <w:rFonts w:ascii="Times New Roman" w:hAnsi="Times New Roman"/>
          <w:sz w:val="28"/>
          <w:szCs w:val="28"/>
        </w:rPr>
      </w:pPr>
      <w:r>
        <w:rPr>
          <w:rFonts w:ascii="Times New Roman" w:eastAsia="Times New Roman" w:hAnsi="Times New Roman"/>
          <w:sz w:val="28"/>
          <w:szCs w:val="28"/>
          <w:lang w:eastAsia="ru-RU"/>
        </w:rPr>
        <w:t xml:space="preserve">3.4.3. </w:t>
      </w:r>
      <w:r>
        <w:rPr>
          <w:rFonts w:ascii="Times New Roman" w:hAnsi="Times New Roman"/>
          <w:sz w:val="28"/>
          <w:szCs w:val="28"/>
        </w:rPr>
        <w:t xml:space="preserve">Самостоятельно формировать расписание и при необходимости вносить изменения в расписание проведения досуговых занятий, но не чаще одного раза </w:t>
      </w:r>
      <w:r>
        <w:rPr>
          <w:rFonts w:ascii="Times New Roman" w:hAnsi="Times New Roman"/>
          <w:sz w:val="28"/>
          <w:szCs w:val="28"/>
        </w:rPr>
        <w:br/>
        <w:t>в три месяца, или вносить изменения в расписание занятий по определенным дням, но не более чем на 10 процентов от общего объема проводимых занятий в месяц.</w:t>
      </w:r>
    </w:p>
    <w:p w14:paraId="48FF09C9" w14:textId="77777777" w:rsidR="008D4A4D" w:rsidRDefault="00C05487">
      <w:pPr>
        <w:ind w:firstLine="709"/>
        <w:contextualSpacing/>
        <w:jc w:val="both"/>
        <w:rPr>
          <w:rFonts w:ascii="Times New Roman" w:hAnsi="Times New Roman"/>
          <w:sz w:val="28"/>
          <w:szCs w:val="28"/>
        </w:rPr>
      </w:pPr>
      <w:proofErr w:type="gramStart"/>
      <w:r>
        <w:rPr>
          <w:rFonts w:ascii="Times New Roman" w:hAnsi="Times New Roman"/>
          <w:sz w:val="28"/>
          <w:szCs w:val="28"/>
        </w:rPr>
        <w:t xml:space="preserve">По инициативе </w:t>
      </w:r>
      <w:r w:rsidR="00272127">
        <w:rPr>
          <w:rFonts w:ascii="Times New Roman" w:hAnsi="Times New Roman"/>
          <w:sz w:val="28"/>
          <w:szCs w:val="28"/>
        </w:rPr>
        <w:t>ГБУ «МД»</w:t>
      </w:r>
      <w:r>
        <w:rPr>
          <w:rFonts w:ascii="Times New Roman" w:hAnsi="Times New Roman"/>
          <w:sz w:val="28"/>
          <w:szCs w:val="28"/>
        </w:rPr>
        <w:t xml:space="preserve"> при наличии потребностей граждан либо в случае наступления непредвиденных обстоятельств, под которыми понимаются обстоятельства, которые затрудняют проведение занятия и (или) требуется отмена занятия, перерыв в проведении занятий, перенос занятия в связи </w:t>
      </w:r>
      <w:r>
        <w:rPr>
          <w:rFonts w:ascii="Times New Roman" w:hAnsi="Times New Roman"/>
          <w:sz w:val="28"/>
          <w:szCs w:val="28"/>
        </w:rPr>
        <w:br/>
        <w:t>с неблагоприятными погодными условиями, происшествием в месте проведения занятий, наличием угрозы жизни и (или) здоровью гражданам, Получатель вносит изменения в расписание проведения досуговых занятий.</w:t>
      </w:r>
      <w:proofErr w:type="gramEnd"/>
    </w:p>
    <w:p w14:paraId="7B273F34" w14:textId="77777777" w:rsidR="008D4A4D" w:rsidRDefault="00C05487">
      <w:pPr>
        <w:widowControl w:val="0"/>
        <w:numPr>
          <w:ilvl w:val="0"/>
          <w:numId w:val="44"/>
        </w:numPr>
        <w:tabs>
          <w:tab w:val="left" w:pos="0"/>
        </w:tabs>
        <w:spacing w:before="240" w:after="240"/>
        <w:ind w:left="0" w:firstLine="0"/>
        <w:jc w:val="center"/>
        <w:outlineLvl w:val="3"/>
        <w:rPr>
          <w:rFonts w:ascii="Times New Roman" w:eastAsia="Times New Roman" w:hAnsi="Times New Roman"/>
          <w:b/>
          <w:sz w:val="28"/>
          <w:szCs w:val="28"/>
        </w:rPr>
      </w:pPr>
      <w:r>
        <w:rPr>
          <w:rFonts w:ascii="Times New Roman" w:eastAsia="Times New Roman" w:hAnsi="Times New Roman"/>
          <w:b/>
          <w:sz w:val="28"/>
          <w:szCs w:val="28"/>
        </w:rPr>
        <w:t>Ответственность Сторон</w:t>
      </w:r>
    </w:p>
    <w:p w14:paraId="2BB0B044" w14:textId="77777777" w:rsidR="008D4A4D" w:rsidRDefault="00C05487">
      <w:pPr>
        <w:widowControl w:val="0"/>
        <w:numPr>
          <w:ilvl w:val="0"/>
          <w:numId w:val="26"/>
        </w:numPr>
        <w:tabs>
          <w:tab w:val="left" w:pos="1129"/>
        </w:tabs>
        <w:ind w:firstLine="851"/>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За неисполнение или ненадлежащее исполнение условий настоящего </w:t>
      </w:r>
      <w:r>
        <w:rPr>
          <w:rFonts w:ascii="Times New Roman" w:hAnsi="Times New Roman"/>
          <w:sz w:val="28"/>
          <w:szCs w:val="28"/>
        </w:rPr>
        <w:lastRenderedPageBreak/>
        <w:t>Соглашения Стороны несут ответственность, предусмотренную законодательством Российской Федерации.</w:t>
      </w:r>
    </w:p>
    <w:p w14:paraId="3466FCA4" w14:textId="77777777" w:rsidR="008D4A4D" w:rsidRDefault="00C05487">
      <w:pPr>
        <w:widowControl w:val="0"/>
        <w:numPr>
          <w:ilvl w:val="0"/>
          <w:numId w:val="26"/>
        </w:numPr>
        <w:tabs>
          <w:tab w:val="left" w:pos="1129"/>
        </w:tabs>
        <w:ind w:firstLine="851"/>
        <w:jc w:val="both"/>
        <w:rPr>
          <w:rFonts w:ascii="Times New Roman" w:hAnsi="Times New Roman"/>
          <w:sz w:val="28"/>
          <w:szCs w:val="28"/>
        </w:rPr>
      </w:pPr>
      <w:r>
        <w:rPr>
          <w:rFonts w:ascii="Times New Roman" w:hAnsi="Times New Roman"/>
          <w:sz w:val="28"/>
          <w:szCs w:val="28"/>
        </w:rPr>
        <w:t xml:space="preserve">В случае несоблюдения Получателем целей, условий и порядка предоставления Гранта, а также в случае недостижения значений результатов </w:t>
      </w:r>
      <w:r>
        <w:rPr>
          <w:rFonts w:ascii="Times New Roman" w:hAnsi="Times New Roman"/>
          <w:sz w:val="28"/>
          <w:szCs w:val="28"/>
        </w:rPr>
        <w:br/>
        <w:t>и показателей предоставления Гранта, Грант в части средств, использованных Получателем с нарушением целей, условий и порядка его предоставления, подлежит возврату в бюджет города Москвы в соответствии с бюджетным законодательством Российской Федерации.</w:t>
      </w:r>
    </w:p>
    <w:p w14:paraId="6DF6F48B" w14:textId="77777777" w:rsidR="008D4A4D" w:rsidRDefault="00C05487">
      <w:pPr>
        <w:widowControl w:val="0"/>
        <w:numPr>
          <w:ilvl w:val="0"/>
          <w:numId w:val="44"/>
        </w:numPr>
        <w:tabs>
          <w:tab w:val="left" w:pos="1129"/>
        </w:tabs>
        <w:spacing w:before="240" w:after="240"/>
        <w:ind w:left="0" w:firstLine="283"/>
        <w:jc w:val="center"/>
        <w:rPr>
          <w:rFonts w:ascii="Times New Roman" w:hAnsi="Times New Roman"/>
          <w:b/>
          <w:sz w:val="28"/>
          <w:szCs w:val="28"/>
        </w:rPr>
      </w:pPr>
      <w:r>
        <w:rPr>
          <w:rFonts w:ascii="Times New Roman" w:hAnsi="Times New Roman"/>
          <w:b/>
          <w:sz w:val="28"/>
          <w:szCs w:val="28"/>
        </w:rPr>
        <w:t>Порядок и сроки возврата Гранта в случае нарушения целей, условий и порядка его предоставления</w:t>
      </w:r>
    </w:p>
    <w:p w14:paraId="361077F3" w14:textId="77777777" w:rsidR="008D4A4D" w:rsidRDefault="00C05487">
      <w:pPr>
        <w:widowControl w:val="0"/>
        <w:numPr>
          <w:ilvl w:val="0"/>
          <w:numId w:val="27"/>
        </w:numPr>
        <w:tabs>
          <w:tab w:val="left" w:pos="1146"/>
        </w:tabs>
        <w:ind w:firstLine="851"/>
        <w:jc w:val="both"/>
        <w:rPr>
          <w:rFonts w:ascii="Times New Roman" w:hAnsi="Times New Roman"/>
          <w:sz w:val="28"/>
          <w:szCs w:val="28"/>
        </w:rPr>
      </w:pPr>
      <w:proofErr w:type="gramStart"/>
      <w:r>
        <w:rPr>
          <w:rFonts w:ascii="Times New Roman" w:hAnsi="Times New Roman"/>
          <w:sz w:val="28"/>
          <w:szCs w:val="28"/>
        </w:rPr>
        <w:t xml:space="preserve">В случае выявления нарушения целей, условий и порядка предоставления Гранта, допущенных Получателем, а также в случае недостижения значений результатов и показателей предоставления Гранта (далее – нарушения), Уполномоченный орган составляет Акт о нарушении условий предоставления Гранта, в котором указываются нарушения и сроки их устранения (далее </w:t>
      </w:r>
      <w:r>
        <w:rPr>
          <w:rFonts w:ascii="Times New Roman" w:eastAsia="Courier New" w:hAnsi="Times New Roman"/>
          <w:sz w:val="28"/>
          <w:szCs w:val="28"/>
          <w:lang w:eastAsia="ru-RU" w:bidi="ru-RU"/>
        </w:rPr>
        <w:t>–</w:t>
      </w:r>
      <w:r>
        <w:rPr>
          <w:rFonts w:ascii="Times New Roman" w:hAnsi="Times New Roman"/>
          <w:sz w:val="28"/>
          <w:szCs w:val="28"/>
        </w:rPr>
        <w:t xml:space="preserve"> Акт), </w:t>
      </w:r>
      <w:r>
        <w:rPr>
          <w:rFonts w:ascii="Times New Roman" w:hAnsi="Times New Roman"/>
          <w:sz w:val="28"/>
          <w:szCs w:val="28"/>
        </w:rPr>
        <w:br/>
        <w:t xml:space="preserve">и направляет Акт в срок </w:t>
      </w:r>
      <w:r>
        <w:rPr>
          <w:rFonts w:ascii="Times New Roman" w:hAnsi="Times New Roman"/>
          <w:sz w:val="28"/>
          <w:szCs w:val="28"/>
          <w:lang w:eastAsia="ru-RU"/>
        </w:rPr>
        <w:t>не позднее 7 рабочих дней со дня его подписания</w:t>
      </w:r>
      <w:r>
        <w:rPr>
          <w:rFonts w:ascii="Times New Roman" w:hAnsi="Times New Roman"/>
          <w:sz w:val="28"/>
          <w:szCs w:val="28"/>
        </w:rPr>
        <w:t xml:space="preserve"> Получателю для</w:t>
      </w:r>
      <w:proofErr w:type="gramEnd"/>
      <w:r>
        <w:rPr>
          <w:rFonts w:ascii="Times New Roman" w:hAnsi="Times New Roman"/>
          <w:sz w:val="28"/>
          <w:szCs w:val="28"/>
        </w:rPr>
        <w:t xml:space="preserve"> устранения нарушений.</w:t>
      </w:r>
    </w:p>
    <w:p w14:paraId="30D67E12" w14:textId="77777777" w:rsidR="008D4A4D" w:rsidRDefault="00C05487">
      <w:pPr>
        <w:widowControl w:val="0"/>
        <w:numPr>
          <w:ilvl w:val="0"/>
          <w:numId w:val="27"/>
        </w:numPr>
        <w:tabs>
          <w:tab w:val="left" w:pos="1146"/>
        </w:tabs>
        <w:ind w:firstLine="851"/>
        <w:jc w:val="both"/>
        <w:rPr>
          <w:rFonts w:ascii="Times New Roman" w:hAnsi="Times New Roman"/>
          <w:sz w:val="28"/>
          <w:szCs w:val="28"/>
        </w:rPr>
      </w:pPr>
      <w:r>
        <w:rPr>
          <w:rFonts w:ascii="Times New Roman" w:hAnsi="Times New Roman"/>
          <w:sz w:val="28"/>
          <w:szCs w:val="28"/>
        </w:rPr>
        <w:t xml:space="preserve">В случае неустранения нарушений в сроки, указанные в Акте, Уполномоченный орган в срок 7 рабочих дней со дня истечения указанного в акте срока устранения выявленных нарушений принимает правовой акт о возврате </w:t>
      </w:r>
      <w:r>
        <w:rPr>
          <w:rFonts w:ascii="Times New Roman" w:hAnsi="Times New Roman"/>
          <w:sz w:val="28"/>
          <w:szCs w:val="28"/>
        </w:rPr>
        <w:br/>
        <w:t>в бюджет города Москвы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анта (части Гранта), использованных </w:t>
      </w:r>
      <w:r>
        <w:rPr>
          <w:rFonts w:ascii="Times New Roman" w:hAnsi="Times New Roman"/>
          <w:sz w:val="28"/>
          <w:szCs w:val="28"/>
        </w:rPr>
        <w:br/>
        <w:t>с нарушением условий его предоставления.</w:t>
      </w:r>
    </w:p>
    <w:p w14:paraId="2FAF3562" w14:textId="77777777" w:rsidR="008D4A4D" w:rsidRDefault="00C05487">
      <w:pPr>
        <w:widowControl w:val="0"/>
        <w:numPr>
          <w:ilvl w:val="0"/>
          <w:numId w:val="27"/>
        </w:numPr>
        <w:tabs>
          <w:tab w:val="left" w:pos="1146"/>
          <w:tab w:val="left" w:leader="underscore" w:pos="3379"/>
        </w:tabs>
        <w:ind w:firstLine="709"/>
        <w:jc w:val="both"/>
        <w:rPr>
          <w:rFonts w:ascii="Times New Roman" w:hAnsi="Times New Roman"/>
          <w:sz w:val="28"/>
          <w:szCs w:val="28"/>
        </w:rPr>
      </w:pPr>
      <w:proofErr w:type="gramStart"/>
      <w:r>
        <w:rPr>
          <w:rFonts w:ascii="Times New Roman" w:hAnsi="Times New Roman"/>
          <w:color w:val="0D0D0D"/>
          <w:sz w:val="28"/>
          <w:szCs w:val="28"/>
        </w:rPr>
        <w:t>Уполномоченный орган в срок не позднее 5 рабочих дней со дня подписания правового акта Уполномоченного органа направляет указанный правовой акт Получателю вместе с требованием о возврате средств Гранта (части Гранта) в бюджет города Москвы, содержащим сумму и реквизиты счета, на который должен быть осуществлен возврат средств Гранта (части Гранта) для их последующего зачисления в доход бюджета города Москвы (далее – требование)</w:t>
      </w:r>
      <w:r>
        <w:rPr>
          <w:rFonts w:ascii="Times New Roman" w:hAnsi="Times New Roman"/>
          <w:sz w:val="28"/>
          <w:szCs w:val="28"/>
        </w:rPr>
        <w:t>.</w:t>
      </w:r>
      <w:proofErr w:type="gramEnd"/>
    </w:p>
    <w:p w14:paraId="6F9FB6F5" w14:textId="77777777" w:rsidR="008D4A4D" w:rsidRDefault="00C05487">
      <w:pPr>
        <w:widowControl w:val="0"/>
        <w:numPr>
          <w:ilvl w:val="0"/>
          <w:numId w:val="27"/>
        </w:numPr>
        <w:tabs>
          <w:tab w:val="left" w:pos="1146"/>
        </w:tabs>
        <w:ind w:firstLine="851"/>
        <w:jc w:val="both"/>
        <w:rPr>
          <w:rFonts w:ascii="Times New Roman" w:hAnsi="Times New Roman"/>
          <w:sz w:val="28"/>
          <w:szCs w:val="28"/>
        </w:rPr>
      </w:pPr>
      <w:r>
        <w:rPr>
          <w:rFonts w:ascii="Times New Roman" w:hAnsi="Times New Roman"/>
          <w:sz w:val="28"/>
          <w:szCs w:val="28"/>
        </w:rPr>
        <w:t>Получатель осуществляет возврат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анта (части Гранта) </w:t>
      </w:r>
      <w:r>
        <w:rPr>
          <w:rFonts w:ascii="Times New Roman" w:hAnsi="Times New Roman"/>
          <w:sz w:val="28"/>
          <w:szCs w:val="28"/>
          <w:lang w:eastAsia="ru-RU"/>
        </w:rPr>
        <w:t>в срок не позднее 10 рабочих дней со дня получения требования</w:t>
      </w:r>
      <w:r>
        <w:rPr>
          <w:rFonts w:ascii="Times New Roman" w:hAnsi="Times New Roman"/>
          <w:sz w:val="28"/>
          <w:szCs w:val="28"/>
        </w:rPr>
        <w:t>.</w:t>
      </w:r>
    </w:p>
    <w:p w14:paraId="5D3AC459" w14:textId="77777777" w:rsidR="008D4A4D" w:rsidRDefault="00C05487">
      <w:pPr>
        <w:ind w:firstLine="580"/>
        <w:jc w:val="both"/>
        <w:rPr>
          <w:rFonts w:ascii="Times New Roman" w:hAnsi="Times New Roman"/>
          <w:sz w:val="28"/>
          <w:szCs w:val="28"/>
        </w:rPr>
      </w:pPr>
      <w:r>
        <w:rPr>
          <w:rFonts w:ascii="Times New Roman" w:hAnsi="Times New Roman"/>
          <w:sz w:val="28"/>
          <w:szCs w:val="28"/>
        </w:rPr>
        <w:t>В случае невозврата сре</w:t>
      </w:r>
      <w:proofErr w:type="gramStart"/>
      <w:r>
        <w:rPr>
          <w:rFonts w:ascii="Times New Roman" w:hAnsi="Times New Roman"/>
          <w:sz w:val="28"/>
          <w:szCs w:val="28"/>
        </w:rPr>
        <w:t>дств Гр</w:t>
      </w:r>
      <w:proofErr w:type="gramEnd"/>
      <w:r>
        <w:rPr>
          <w:rFonts w:ascii="Times New Roman" w:hAnsi="Times New Roman"/>
          <w:sz w:val="28"/>
          <w:szCs w:val="28"/>
        </w:rPr>
        <w:t xml:space="preserve">анта </w:t>
      </w:r>
      <w:r>
        <w:rPr>
          <w:rFonts w:ascii="Times New Roman" w:hAnsi="Times New Roman"/>
          <w:color w:val="0D0D0D"/>
          <w:sz w:val="28"/>
          <w:szCs w:val="28"/>
        </w:rPr>
        <w:t xml:space="preserve">(части Гранта) </w:t>
      </w:r>
      <w:r>
        <w:rPr>
          <w:rFonts w:ascii="Times New Roman" w:hAnsi="Times New Roman"/>
          <w:sz w:val="28"/>
          <w:szCs w:val="28"/>
        </w:rPr>
        <w:t xml:space="preserve">сумма, израсходованная </w:t>
      </w:r>
      <w:r>
        <w:rPr>
          <w:rFonts w:ascii="Times New Roman" w:hAnsi="Times New Roman"/>
          <w:sz w:val="28"/>
          <w:szCs w:val="28"/>
        </w:rPr>
        <w:br/>
        <w:t xml:space="preserve">с нарушением целей, условий и порядка его предоставления, подлежит взысканию </w:t>
      </w:r>
      <w:r>
        <w:rPr>
          <w:rFonts w:ascii="Times New Roman" w:hAnsi="Times New Roman"/>
          <w:sz w:val="28"/>
          <w:szCs w:val="28"/>
        </w:rPr>
        <w:br/>
        <w:t>в бюджет города Москвы в установленном порядке.</w:t>
      </w:r>
    </w:p>
    <w:p w14:paraId="328B612D" w14:textId="77777777" w:rsidR="008D4A4D" w:rsidRDefault="00C05487">
      <w:pPr>
        <w:widowControl w:val="0"/>
        <w:numPr>
          <w:ilvl w:val="0"/>
          <w:numId w:val="44"/>
        </w:numPr>
        <w:tabs>
          <w:tab w:val="left" w:pos="0"/>
        </w:tabs>
        <w:spacing w:before="240" w:after="240"/>
        <w:ind w:left="0" w:firstLine="0"/>
        <w:jc w:val="center"/>
        <w:outlineLvl w:val="3"/>
        <w:rPr>
          <w:rFonts w:ascii="Times New Roman" w:eastAsia="Times New Roman" w:hAnsi="Times New Roman"/>
          <w:b/>
          <w:bCs/>
          <w:sz w:val="28"/>
          <w:szCs w:val="28"/>
        </w:rPr>
      </w:pPr>
      <w:bookmarkStart w:id="2" w:name="bookmark8"/>
      <w:r>
        <w:rPr>
          <w:rFonts w:ascii="Times New Roman" w:eastAsia="Times New Roman" w:hAnsi="Times New Roman"/>
          <w:b/>
          <w:bCs/>
          <w:sz w:val="28"/>
          <w:szCs w:val="28"/>
        </w:rPr>
        <w:t>Срок действия Соглашения</w:t>
      </w:r>
      <w:bookmarkEnd w:id="2"/>
    </w:p>
    <w:p w14:paraId="281BC2D5" w14:textId="77777777" w:rsidR="008D4A4D" w:rsidRDefault="00C0548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Настоящее Соглашение действует:</w:t>
      </w:r>
    </w:p>
    <w:p w14:paraId="4C0E23CB" w14:textId="77777777" w:rsidR="008D4A4D" w:rsidRDefault="00C05487">
      <w:pPr>
        <w:ind w:firstLine="709"/>
        <w:jc w:val="both"/>
        <w:rPr>
          <w:rFonts w:ascii="Times New Roman" w:eastAsia="Times New Roman" w:hAnsi="Times New Roman"/>
          <w:sz w:val="28"/>
          <w:szCs w:val="28"/>
          <w:lang w:eastAsia="ru-RU"/>
        </w:rPr>
      </w:pPr>
      <w:r>
        <w:rPr>
          <w:rFonts w:ascii="Times New Roman" w:hAnsi="Times New Roman"/>
          <w:sz w:val="28"/>
          <w:szCs w:val="28"/>
        </w:rPr>
        <w:t>6.1.1.</w:t>
      </w:r>
      <w:r>
        <w:rPr>
          <w:rFonts w:ascii="Times New Roman" w:hAnsi="Times New Roman"/>
          <w:i/>
          <w:sz w:val="28"/>
          <w:szCs w:val="28"/>
        </w:rPr>
        <w:t xml:space="preserve"> Для государственных учреждений города Москвы, образовательных организаций высшего образования</w:t>
      </w:r>
      <w:r>
        <w:rPr>
          <w:rFonts w:ascii="Times New Roman" w:hAnsi="Times New Roman"/>
          <w:sz w:val="28"/>
          <w:szCs w:val="28"/>
        </w:rPr>
        <w:t xml:space="preserve"> до 31 декабря 202_ г., </w:t>
      </w:r>
      <w:r>
        <w:rPr>
          <w:rFonts w:ascii="Times New Roman" w:eastAsia="Times New Roman" w:hAnsi="Times New Roman"/>
          <w:sz w:val="28"/>
          <w:szCs w:val="28"/>
          <w:lang w:eastAsia="ru-RU"/>
        </w:rPr>
        <w:t xml:space="preserve">в части завершения расчетов до 31 марта 202_ г., </w:t>
      </w:r>
      <w:r>
        <w:rPr>
          <w:rFonts w:ascii="Times New Roman" w:hAnsi="Times New Roman"/>
          <w:sz w:val="28"/>
          <w:szCs w:val="28"/>
        </w:rPr>
        <w:t>с пролонгацией на весь период реализации проекта «Московское долголетие».</w:t>
      </w:r>
    </w:p>
    <w:p w14:paraId="55800859" w14:textId="77777777" w:rsidR="008D4A4D" w:rsidRDefault="00C0548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Пролонгация Соглашения осуществляется </w:t>
      </w:r>
      <w:r>
        <w:rPr>
          <w:rFonts w:ascii="Times New Roman" w:hAnsi="Times New Roman"/>
          <w:sz w:val="28"/>
          <w:szCs w:val="28"/>
        </w:rPr>
        <w:t xml:space="preserve">путем заключения нового соглашения об участии организации в проведении проекта «Московское </w:t>
      </w:r>
      <w:r>
        <w:rPr>
          <w:rFonts w:ascii="Times New Roman" w:hAnsi="Times New Roman"/>
          <w:sz w:val="28"/>
          <w:szCs w:val="28"/>
        </w:rPr>
        <w:lastRenderedPageBreak/>
        <w:t>долголетие» и предоставлении гранта Организации – участнику проекта «Московское долголетие» на следующий календарный год.</w:t>
      </w:r>
    </w:p>
    <w:p w14:paraId="2BCD23DD" w14:textId="77777777" w:rsidR="008D4A4D" w:rsidRDefault="00C0548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6.1.2.</w:t>
      </w:r>
      <w:r>
        <w:rPr>
          <w:rFonts w:ascii="Times New Roman" w:eastAsia="Times New Roman" w:hAnsi="Times New Roman"/>
          <w:i/>
          <w:sz w:val="28"/>
          <w:szCs w:val="28"/>
          <w:lang w:eastAsia="ru-RU"/>
        </w:rPr>
        <w:t xml:space="preserve"> Для иных организаций</w:t>
      </w:r>
      <w:r>
        <w:rPr>
          <w:rFonts w:ascii="Times New Roman" w:eastAsia="Times New Roman" w:hAnsi="Times New Roman"/>
          <w:sz w:val="28"/>
          <w:szCs w:val="28"/>
          <w:lang w:eastAsia="ru-RU"/>
        </w:rPr>
        <w:t xml:space="preserve"> до 31 декабря 202_ г., а в части завершения расчетов до 31 марта 202_ г.</w:t>
      </w:r>
    </w:p>
    <w:p w14:paraId="77E58D7A" w14:textId="77777777" w:rsidR="008D4A4D" w:rsidRDefault="00C0548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Соглашение действует до полного исполнения Сторонами своих обязательств.</w:t>
      </w:r>
    </w:p>
    <w:p w14:paraId="3C718A5D" w14:textId="77777777" w:rsidR="008D4A4D" w:rsidRDefault="00C0548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 Настоящее Соглашение вступает в силу со дня его подписания Сторонами. Днем подписания настоящего Соглашения считается дата подписания Уполномоченным органом настоящего Соглашения, подписанного Получателем.</w:t>
      </w:r>
    </w:p>
    <w:p w14:paraId="6AD5F42A" w14:textId="77777777" w:rsidR="008D4A4D" w:rsidRDefault="00C05487">
      <w:pPr>
        <w:widowControl w:val="0"/>
        <w:numPr>
          <w:ilvl w:val="0"/>
          <w:numId w:val="44"/>
        </w:numPr>
        <w:tabs>
          <w:tab w:val="left" w:pos="0"/>
        </w:tabs>
        <w:spacing w:before="240" w:after="240"/>
        <w:ind w:left="0" w:firstLine="0"/>
        <w:jc w:val="center"/>
        <w:outlineLvl w:val="3"/>
        <w:rPr>
          <w:rFonts w:ascii="Times New Roman" w:eastAsia="Times New Roman" w:hAnsi="Times New Roman"/>
          <w:b/>
          <w:bCs/>
          <w:sz w:val="28"/>
          <w:szCs w:val="28"/>
        </w:rPr>
      </w:pPr>
      <w:bookmarkStart w:id="3" w:name="bookmark9"/>
      <w:r>
        <w:rPr>
          <w:rFonts w:ascii="Times New Roman" w:eastAsia="Times New Roman" w:hAnsi="Times New Roman"/>
          <w:b/>
          <w:bCs/>
          <w:sz w:val="28"/>
          <w:szCs w:val="28"/>
        </w:rPr>
        <w:t>Порядок рассмотрения споров</w:t>
      </w:r>
      <w:bookmarkEnd w:id="3"/>
    </w:p>
    <w:p w14:paraId="2D04DC0E" w14:textId="77777777" w:rsidR="008D4A4D" w:rsidRDefault="00C05487">
      <w:pPr>
        <w:widowControl w:val="0"/>
        <w:numPr>
          <w:ilvl w:val="0"/>
          <w:numId w:val="28"/>
        </w:numPr>
        <w:tabs>
          <w:tab w:val="left" w:pos="1129"/>
        </w:tabs>
        <w:ind w:firstLine="709"/>
        <w:jc w:val="both"/>
        <w:rPr>
          <w:rFonts w:ascii="Times New Roman" w:hAnsi="Times New Roman"/>
          <w:sz w:val="28"/>
          <w:szCs w:val="28"/>
        </w:rPr>
      </w:pPr>
      <w:r>
        <w:rPr>
          <w:rFonts w:ascii="Times New Roman" w:hAnsi="Times New Roman"/>
          <w:sz w:val="28"/>
          <w:szCs w:val="28"/>
        </w:rPr>
        <w:t xml:space="preserve"> Споры (разногласия), возникающие между Сторонами в связи </w:t>
      </w:r>
      <w:r>
        <w:rPr>
          <w:rFonts w:ascii="Times New Roman" w:hAnsi="Times New Roman"/>
          <w:sz w:val="28"/>
          <w:szCs w:val="28"/>
        </w:rPr>
        <w:br/>
        <w:t>с исполнением настоящего Соглашения, разрешаются путем проведения переговоров с оформлением соответствующих протоколов или иных документов.</w:t>
      </w:r>
    </w:p>
    <w:p w14:paraId="2E7AD509" w14:textId="77777777" w:rsidR="008D4A4D" w:rsidRDefault="00C05487">
      <w:pPr>
        <w:widowControl w:val="0"/>
        <w:numPr>
          <w:ilvl w:val="0"/>
          <w:numId w:val="28"/>
        </w:numPr>
        <w:tabs>
          <w:tab w:val="left" w:pos="1135"/>
        </w:tabs>
        <w:ind w:firstLine="709"/>
        <w:jc w:val="both"/>
        <w:rPr>
          <w:rFonts w:ascii="Times New Roman" w:hAnsi="Times New Roman"/>
          <w:sz w:val="28"/>
          <w:szCs w:val="28"/>
        </w:rPr>
      </w:pPr>
      <w:r>
        <w:rPr>
          <w:rFonts w:ascii="Times New Roman" w:hAnsi="Times New Roman"/>
          <w:sz w:val="28"/>
          <w:szCs w:val="28"/>
        </w:rPr>
        <w:t xml:space="preserve"> В случае невозможности урегулирования путем переговоров споры (разногласия) подлежат разрешению в судебном порядке.</w:t>
      </w:r>
    </w:p>
    <w:p w14:paraId="394B8CD7" w14:textId="77777777" w:rsidR="008D4A4D" w:rsidRDefault="00C05487">
      <w:pPr>
        <w:widowControl w:val="0"/>
        <w:numPr>
          <w:ilvl w:val="0"/>
          <w:numId w:val="44"/>
        </w:numPr>
        <w:spacing w:before="240" w:after="240"/>
        <w:ind w:left="0" w:firstLine="0"/>
        <w:jc w:val="center"/>
        <w:outlineLvl w:val="3"/>
        <w:rPr>
          <w:rFonts w:ascii="Times New Roman" w:eastAsia="Times New Roman" w:hAnsi="Times New Roman"/>
          <w:b/>
          <w:bCs/>
          <w:sz w:val="28"/>
          <w:szCs w:val="28"/>
        </w:rPr>
      </w:pPr>
      <w:bookmarkStart w:id="4" w:name="bookmark10"/>
      <w:r>
        <w:rPr>
          <w:rFonts w:ascii="Times New Roman" w:eastAsia="Times New Roman" w:hAnsi="Times New Roman"/>
          <w:b/>
          <w:bCs/>
          <w:sz w:val="28"/>
          <w:szCs w:val="28"/>
        </w:rPr>
        <w:t>Заключительные положения</w:t>
      </w:r>
      <w:bookmarkEnd w:id="4"/>
    </w:p>
    <w:p w14:paraId="2266F464" w14:textId="77777777" w:rsidR="008D4A4D" w:rsidRDefault="00C05487">
      <w:pPr>
        <w:widowControl w:val="0"/>
        <w:numPr>
          <w:ilvl w:val="0"/>
          <w:numId w:val="29"/>
        </w:numPr>
        <w:tabs>
          <w:tab w:val="left" w:pos="1297"/>
        </w:tabs>
        <w:ind w:firstLine="760"/>
        <w:jc w:val="both"/>
        <w:rPr>
          <w:rFonts w:ascii="Times New Roman" w:hAnsi="Times New Roman"/>
          <w:sz w:val="28"/>
          <w:szCs w:val="28"/>
        </w:rPr>
      </w:pPr>
      <w:r>
        <w:rPr>
          <w:rFonts w:ascii="Times New Roman" w:hAnsi="Times New Roman"/>
          <w:sz w:val="28"/>
          <w:szCs w:val="28"/>
        </w:rPr>
        <w:t>Изменение настоящего Соглашения осуществляется по взаимному согласию Сторон в письменной форме путем заключения дополнительного соглашения к настоящему Соглашению, являющегося его неотъемлемой частью.</w:t>
      </w:r>
    </w:p>
    <w:p w14:paraId="62BA6376" w14:textId="77777777" w:rsidR="008D4A4D" w:rsidRDefault="00C05487">
      <w:pPr>
        <w:widowControl w:val="0"/>
        <w:numPr>
          <w:ilvl w:val="0"/>
          <w:numId w:val="29"/>
        </w:numPr>
        <w:tabs>
          <w:tab w:val="left" w:pos="1457"/>
        </w:tabs>
        <w:ind w:firstLine="760"/>
        <w:jc w:val="both"/>
        <w:rPr>
          <w:rFonts w:ascii="Times New Roman" w:hAnsi="Times New Roman"/>
          <w:sz w:val="28"/>
          <w:szCs w:val="28"/>
        </w:rPr>
      </w:pPr>
      <w:r>
        <w:rPr>
          <w:rFonts w:ascii="Times New Roman" w:hAnsi="Times New Roman"/>
          <w:sz w:val="28"/>
          <w:szCs w:val="28"/>
        </w:rPr>
        <w:t>Расторжение настоящего Соглашения осуществляется по соглашению Сторон.</w:t>
      </w:r>
    </w:p>
    <w:p w14:paraId="23869C7B" w14:textId="77777777" w:rsidR="008D4A4D" w:rsidRDefault="00C05487">
      <w:pPr>
        <w:numPr>
          <w:ilvl w:val="0"/>
          <w:numId w:val="29"/>
        </w:numPr>
        <w:ind w:firstLine="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изменения реквизитов одной из Сторон, она обязана письменно </w:t>
      </w:r>
      <w:r>
        <w:rPr>
          <w:rFonts w:ascii="Times New Roman" w:eastAsia="Times New Roman" w:hAnsi="Times New Roman"/>
          <w:sz w:val="28"/>
          <w:szCs w:val="28"/>
          <w:lang w:eastAsia="ru-RU"/>
        </w:rPr>
        <w:br/>
        <w:t>в срок не позднее 5 рабочих дней со дня таких изменений уведомить об этом другую Сторону в письменном виде с последующим подписанием дополнительного соглашения к настоящему Соглашению.</w:t>
      </w:r>
    </w:p>
    <w:p w14:paraId="7E2DE2C3" w14:textId="77777777" w:rsidR="008D4A4D" w:rsidRDefault="00C05487">
      <w:pPr>
        <w:numPr>
          <w:ilvl w:val="0"/>
          <w:numId w:val="29"/>
        </w:numPr>
        <w:ind w:firstLine="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Условия предоставления Гранта, не урегулированные настоящим Соглашением, регулируются законодательством Российской Федерации и города Москвы.</w:t>
      </w:r>
    </w:p>
    <w:p w14:paraId="41614901" w14:textId="77777777" w:rsidR="008D4A4D" w:rsidRDefault="00C05487">
      <w:pPr>
        <w:numPr>
          <w:ilvl w:val="0"/>
          <w:numId w:val="29"/>
        </w:numPr>
        <w:ind w:firstLine="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Стороны установили следующие адреса электронной почты, переписка </w:t>
      </w:r>
      <w:r>
        <w:rPr>
          <w:rFonts w:ascii="Times New Roman" w:eastAsia="Times New Roman" w:hAnsi="Times New Roman"/>
          <w:sz w:val="28"/>
          <w:szCs w:val="28"/>
          <w:lang w:eastAsia="ru-RU"/>
        </w:rPr>
        <w:br/>
        <w:t>по которым будет считаться официальной, и направленные или полученные по этим адресам уведомления, письма и пр. (за исключением Соглашения, изменений к нему, отчетных документов), будут иметь юридическую силу и считаться должным образом направленными или полученными сторонами с момента их направления:</w:t>
      </w:r>
    </w:p>
    <w:p w14:paraId="4C3A7012" w14:textId="77777777" w:rsidR="008D4A4D" w:rsidRDefault="00C05487">
      <w:pPr>
        <w:ind w:left="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 стороны Уполномоченного органа: ___________________________.</w:t>
      </w:r>
    </w:p>
    <w:p w14:paraId="78EA5207" w14:textId="77777777" w:rsidR="008D4A4D" w:rsidRDefault="00C05487">
      <w:pPr>
        <w:ind w:left="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 стороны Получателя: _______________________________________.</w:t>
      </w:r>
    </w:p>
    <w:p w14:paraId="5059E189" w14:textId="77777777" w:rsidR="008D4A4D" w:rsidRDefault="00C05487">
      <w:pPr>
        <w:numPr>
          <w:ilvl w:val="0"/>
          <w:numId w:val="29"/>
        </w:numPr>
        <w:ind w:firstLine="760"/>
        <w:contextualSpacing/>
        <w:jc w:val="both"/>
        <w:rPr>
          <w:rFonts w:ascii="Times New Roman" w:eastAsia="Times New Roman" w:hAnsi="Times New Roman"/>
          <w:sz w:val="28"/>
          <w:szCs w:val="28"/>
          <w:lang w:eastAsia="ru-RU"/>
        </w:rPr>
      </w:pPr>
      <w:r>
        <w:rPr>
          <w:rStyle w:val="2968bqiaagaaeyqcaaagiaiaaapcgaabq0l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t>Подписанием настоящего Соглашения Получатель подтверждает наличие у персонала Получателя (</w:t>
      </w:r>
      <w:r>
        <w:rPr>
          <w:rFonts w:ascii="Times New Roman" w:hAnsi="Times New Roman"/>
          <w:color w:val="000000"/>
          <w:sz w:val="28"/>
          <w:szCs w:val="28"/>
        </w:rPr>
        <w:t>административный персонал, преподаватели, иные лица, задействованные в исполнении настоящего Соглашения) согласия на обработку персональных данных третьими лицами.</w:t>
      </w:r>
    </w:p>
    <w:p w14:paraId="232E1C83" w14:textId="77777777" w:rsidR="008D4A4D" w:rsidRDefault="00C05487">
      <w:pPr>
        <w:numPr>
          <w:ilvl w:val="0"/>
          <w:numId w:val="29"/>
        </w:numPr>
        <w:ind w:firstLine="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настоящему Соглашению прилагаются и являются его неотъемлемыми частями:</w:t>
      </w:r>
    </w:p>
    <w:p w14:paraId="3B089BF7" w14:textId="77777777" w:rsidR="008D4A4D" w:rsidRDefault="00C05487">
      <w:pPr>
        <w:ind w:left="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приложение 1 «График перечисления Гранта»;</w:t>
      </w:r>
    </w:p>
    <w:p w14:paraId="54542C6B" w14:textId="77777777" w:rsidR="008D4A4D" w:rsidRDefault="00C05487">
      <w:pPr>
        <w:ind w:firstLine="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приложение 2 «</w:t>
      </w:r>
      <w:r>
        <w:rPr>
          <w:rFonts w:ascii="Times New Roman" w:hAnsi="Times New Roman"/>
          <w:spacing w:val="2"/>
          <w:sz w:val="28"/>
          <w:szCs w:val="28"/>
          <w:shd w:val="clear" w:color="auto" w:fill="FFFFFF"/>
        </w:rPr>
        <w:t>Отчет об объемах фактически проведенных досуговых занятий для граждан, посещающих занятия</w:t>
      </w:r>
      <w:r>
        <w:rPr>
          <w:rFonts w:ascii="Times New Roman" w:eastAsia="Times New Roman" w:hAnsi="Times New Roman"/>
          <w:sz w:val="28"/>
          <w:szCs w:val="28"/>
          <w:lang w:eastAsia="ru-RU"/>
        </w:rPr>
        <w:t>»;</w:t>
      </w:r>
    </w:p>
    <w:p w14:paraId="3C38EEF8" w14:textId="77777777" w:rsidR="008D4A4D" w:rsidRDefault="00C05487">
      <w:pPr>
        <w:ind w:firstLine="7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приложение 3 «</w:t>
      </w:r>
      <w:r>
        <w:rPr>
          <w:rFonts w:ascii="Times New Roman" w:hAnsi="Times New Roman"/>
          <w:sz w:val="28"/>
          <w:szCs w:val="28"/>
        </w:rPr>
        <w:t>Значения результатов предоставления Гранта»;</w:t>
      </w:r>
      <w:r>
        <w:rPr>
          <w:rFonts w:ascii="Times New Roman" w:eastAsia="Times New Roman" w:hAnsi="Times New Roman"/>
          <w:sz w:val="28"/>
          <w:szCs w:val="28"/>
          <w:lang w:eastAsia="ru-RU"/>
        </w:rPr>
        <w:t xml:space="preserve"> </w:t>
      </w:r>
    </w:p>
    <w:p w14:paraId="6F3481B9" w14:textId="77777777" w:rsidR="008D4A4D" w:rsidRDefault="00C05487">
      <w:pPr>
        <w:ind w:firstLine="760"/>
        <w:contextualSpacing/>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приложение 4 «Форма отчета о достижении значений результатов предоставления Гранта»;</w:t>
      </w:r>
    </w:p>
    <w:p w14:paraId="4C618A0C" w14:textId="77777777" w:rsidR="008D4A4D" w:rsidRDefault="00C05487">
      <w:pPr>
        <w:pStyle w:val="ConsPlusNormal"/>
        <w:ind w:firstLine="709"/>
        <w:jc w:val="both"/>
        <w:rPr>
          <w:rFonts w:ascii="Times New Roman" w:hAnsi="Times New Roman"/>
          <w:sz w:val="28"/>
          <w:szCs w:val="28"/>
        </w:rPr>
      </w:pPr>
      <w:r>
        <w:rPr>
          <w:rFonts w:ascii="Times New Roman" w:hAnsi="Times New Roman"/>
          <w:sz w:val="28"/>
          <w:szCs w:val="28"/>
        </w:rPr>
        <w:t xml:space="preserve">- приложение 5 «Перечень досуговых занятий, проводимых Получателем </w:t>
      </w:r>
      <w:r>
        <w:rPr>
          <w:rFonts w:ascii="Times New Roman" w:hAnsi="Times New Roman"/>
          <w:sz w:val="28"/>
          <w:szCs w:val="28"/>
        </w:rPr>
        <w:br/>
        <w:t>в рамках проекта «Московское долголетие»;</w:t>
      </w:r>
    </w:p>
    <w:p w14:paraId="54F9C14E" w14:textId="77777777" w:rsidR="008D4A4D" w:rsidRDefault="00C05487">
      <w:pPr>
        <w:ind w:firstLine="760"/>
        <w:contextualSpacing/>
        <w:jc w:val="both"/>
        <w:rPr>
          <w:rFonts w:ascii="Times New Roman" w:eastAsia="Times New Roman" w:hAnsi="Times New Roman"/>
          <w:sz w:val="28"/>
          <w:szCs w:val="28"/>
          <w:lang w:eastAsia="ru-RU"/>
        </w:rPr>
      </w:pPr>
      <w:r>
        <w:rPr>
          <w:rFonts w:ascii="Times New Roman" w:hAnsi="Times New Roman"/>
          <w:sz w:val="28"/>
          <w:szCs w:val="28"/>
        </w:rPr>
        <w:t xml:space="preserve">- приложение 6 «Согласие на осуществление Уполномоченным органом </w:t>
      </w:r>
      <w:r>
        <w:rPr>
          <w:rFonts w:ascii="Times New Roman" w:hAnsi="Times New Roman"/>
          <w:sz w:val="28"/>
          <w:szCs w:val="28"/>
        </w:rPr>
        <w:br/>
        <w:t>и органом государственного финансового контроля проверок соблюдения Получателем условий и целей предоставления гранта».</w:t>
      </w:r>
    </w:p>
    <w:p w14:paraId="0C79AA1A" w14:textId="77777777" w:rsidR="008D4A4D" w:rsidRDefault="00C05487">
      <w:pPr>
        <w:widowControl w:val="0"/>
        <w:numPr>
          <w:ilvl w:val="0"/>
          <w:numId w:val="29"/>
        </w:numPr>
        <w:tabs>
          <w:tab w:val="left" w:pos="1303"/>
        </w:tabs>
        <w:ind w:firstLine="760"/>
        <w:jc w:val="both"/>
        <w:rPr>
          <w:rFonts w:ascii="Times New Roman" w:hAnsi="Times New Roman"/>
          <w:sz w:val="28"/>
          <w:szCs w:val="28"/>
        </w:rPr>
      </w:pPr>
      <w:r>
        <w:rPr>
          <w:rFonts w:ascii="Times New Roman" w:hAnsi="Times New Roman"/>
          <w:sz w:val="28"/>
          <w:szCs w:val="28"/>
        </w:rPr>
        <w:t>Настоящее Соглашение составлено в двух экземплярах, имеющих равную юридическую силу, по одному для каждой из Сторон.</w:t>
      </w:r>
    </w:p>
    <w:p w14:paraId="327F55FA" w14:textId="77777777" w:rsidR="008D4A4D" w:rsidRDefault="008D4A4D">
      <w:pPr>
        <w:widowControl w:val="0"/>
        <w:tabs>
          <w:tab w:val="left" w:pos="1303"/>
        </w:tabs>
        <w:ind w:left="760"/>
        <w:jc w:val="both"/>
        <w:rPr>
          <w:rFonts w:ascii="Times New Roman" w:hAnsi="Times New Roman"/>
          <w:sz w:val="28"/>
          <w:szCs w:val="28"/>
        </w:rPr>
      </w:pPr>
    </w:p>
    <w:p w14:paraId="5A1229F1" w14:textId="77777777" w:rsidR="00640B21" w:rsidRDefault="00640B21">
      <w:pPr>
        <w:widowControl w:val="0"/>
        <w:tabs>
          <w:tab w:val="left" w:pos="1303"/>
        </w:tabs>
        <w:ind w:left="760"/>
        <w:jc w:val="both"/>
        <w:rPr>
          <w:rFonts w:ascii="Times New Roman" w:hAnsi="Times New Roman"/>
          <w:sz w:val="28"/>
          <w:szCs w:val="28"/>
        </w:rPr>
      </w:pPr>
    </w:p>
    <w:p w14:paraId="05DFDF64" w14:textId="77777777" w:rsidR="00640B21" w:rsidRDefault="00640B21">
      <w:pPr>
        <w:widowControl w:val="0"/>
        <w:tabs>
          <w:tab w:val="left" w:pos="1303"/>
        </w:tabs>
        <w:ind w:left="760"/>
        <w:jc w:val="both"/>
        <w:rPr>
          <w:rFonts w:ascii="Times New Roman" w:hAnsi="Times New Roman"/>
          <w:sz w:val="28"/>
          <w:szCs w:val="28"/>
        </w:rPr>
      </w:pPr>
    </w:p>
    <w:p w14:paraId="7889B4D3" w14:textId="77777777" w:rsidR="00640B21" w:rsidRDefault="00640B21">
      <w:pPr>
        <w:widowControl w:val="0"/>
        <w:tabs>
          <w:tab w:val="left" w:pos="1303"/>
        </w:tabs>
        <w:ind w:left="760"/>
        <w:jc w:val="both"/>
        <w:rPr>
          <w:rFonts w:ascii="Times New Roman" w:hAnsi="Times New Roman"/>
          <w:sz w:val="28"/>
          <w:szCs w:val="28"/>
        </w:rPr>
      </w:pPr>
    </w:p>
    <w:p w14:paraId="55EAF704" w14:textId="77777777" w:rsidR="00640B21" w:rsidRDefault="00640B21">
      <w:pPr>
        <w:widowControl w:val="0"/>
        <w:tabs>
          <w:tab w:val="left" w:pos="1303"/>
        </w:tabs>
        <w:ind w:left="760"/>
        <w:jc w:val="both"/>
        <w:rPr>
          <w:rFonts w:ascii="Times New Roman" w:hAnsi="Times New Roman"/>
          <w:sz w:val="28"/>
          <w:szCs w:val="28"/>
        </w:rPr>
      </w:pPr>
    </w:p>
    <w:p w14:paraId="321331BD" w14:textId="77777777" w:rsidR="00640B21" w:rsidRDefault="00640B21">
      <w:pPr>
        <w:widowControl w:val="0"/>
        <w:tabs>
          <w:tab w:val="left" w:pos="1303"/>
        </w:tabs>
        <w:ind w:left="760"/>
        <w:jc w:val="both"/>
        <w:rPr>
          <w:rFonts w:ascii="Times New Roman" w:hAnsi="Times New Roman"/>
          <w:sz w:val="28"/>
          <w:szCs w:val="28"/>
        </w:rPr>
      </w:pPr>
    </w:p>
    <w:p w14:paraId="2567FEF9" w14:textId="77777777" w:rsidR="00640B21" w:rsidRDefault="00640B21">
      <w:pPr>
        <w:widowControl w:val="0"/>
        <w:tabs>
          <w:tab w:val="left" w:pos="1303"/>
        </w:tabs>
        <w:ind w:left="760"/>
        <w:jc w:val="both"/>
        <w:rPr>
          <w:rFonts w:ascii="Times New Roman" w:hAnsi="Times New Roman"/>
          <w:sz w:val="28"/>
          <w:szCs w:val="28"/>
        </w:rPr>
      </w:pPr>
    </w:p>
    <w:p w14:paraId="21AD4BBC" w14:textId="77777777" w:rsidR="00640B21" w:rsidRDefault="00640B21">
      <w:pPr>
        <w:widowControl w:val="0"/>
        <w:tabs>
          <w:tab w:val="left" w:pos="1303"/>
        </w:tabs>
        <w:ind w:left="760"/>
        <w:jc w:val="both"/>
        <w:rPr>
          <w:rFonts w:ascii="Times New Roman" w:hAnsi="Times New Roman"/>
          <w:sz w:val="28"/>
          <w:szCs w:val="28"/>
        </w:rPr>
      </w:pPr>
    </w:p>
    <w:p w14:paraId="103F2465" w14:textId="77777777" w:rsidR="00A25936" w:rsidRDefault="00A25936">
      <w:pPr>
        <w:widowControl w:val="0"/>
        <w:tabs>
          <w:tab w:val="left" w:pos="1303"/>
        </w:tabs>
        <w:ind w:left="760"/>
        <w:jc w:val="both"/>
        <w:rPr>
          <w:rFonts w:ascii="Times New Roman" w:hAnsi="Times New Roman"/>
          <w:sz w:val="28"/>
          <w:szCs w:val="28"/>
        </w:rPr>
      </w:pPr>
    </w:p>
    <w:p w14:paraId="6163F9E6" w14:textId="77777777" w:rsidR="00A25936" w:rsidRDefault="00A25936">
      <w:pPr>
        <w:widowControl w:val="0"/>
        <w:tabs>
          <w:tab w:val="left" w:pos="1303"/>
        </w:tabs>
        <w:ind w:left="760"/>
        <w:jc w:val="both"/>
        <w:rPr>
          <w:rFonts w:ascii="Times New Roman" w:hAnsi="Times New Roman"/>
          <w:sz w:val="28"/>
          <w:szCs w:val="28"/>
        </w:rPr>
      </w:pPr>
    </w:p>
    <w:p w14:paraId="5376EA22" w14:textId="77777777" w:rsidR="00A25936" w:rsidRDefault="00A25936">
      <w:pPr>
        <w:widowControl w:val="0"/>
        <w:tabs>
          <w:tab w:val="left" w:pos="1303"/>
        </w:tabs>
        <w:ind w:left="760"/>
        <w:jc w:val="both"/>
        <w:rPr>
          <w:rFonts w:ascii="Times New Roman" w:hAnsi="Times New Roman"/>
          <w:sz w:val="28"/>
          <w:szCs w:val="28"/>
        </w:rPr>
      </w:pPr>
    </w:p>
    <w:p w14:paraId="140104AE" w14:textId="77777777" w:rsidR="00640B21" w:rsidRDefault="00640B21">
      <w:pPr>
        <w:widowControl w:val="0"/>
        <w:tabs>
          <w:tab w:val="left" w:pos="1303"/>
        </w:tabs>
        <w:ind w:left="760"/>
        <w:jc w:val="both"/>
        <w:rPr>
          <w:rFonts w:ascii="Times New Roman" w:hAnsi="Times New Roman"/>
          <w:sz w:val="28"/>
          <w:szCs w:val="28"/>
        </w:rPr>
      </w:pPr>
    </w:p>
    <w:p w14:paraId="061D3106" w14:textId="77777777" w:rsidR="008D4A4D" w:rsidRDefault="00C05487">
      <w:pPr>
        <w:widowControl w:val="0"/>
        <w:numPr>
          <w:ilvl w:val="0"/>
          <w:numId w:val="44"/>
        </w:numPr>
        <w:tabs>
          <w:tab w:val="left" w:pos="3172"/>
        </w:tabs>
        <w:jc w:val="center"/>
        <w:outlineLvl w:val="3"/>
        <w:rPr>
          <w:rFonts w:ascii="Times New Roman" w:eastAsia="Times New Roman" w:hAnsi="Times New Roman"/>
          <w:b/>
          <w:bCs/>
          <w:sz w:val="28"/>
          <w:szCs w:val="28"/>
        </w:rPr>
      </w:pPr>
      <w:r>
        <w:rPr>
          <w:rFonts w:ascii="Times New Roman" w:eastAsia="Times New Roman" w:hAnsi="Times New Roman"/>
          <w:b/>
          <w:bCs/>
          <w:sz w:val="28"/>
          <w:szCs w:val="28"/>
        </w:rPr>
        <w:t>Платежные реквизиты Сторон</w:t>
      </w:r>
    </w:p>
    <w:p w14:paraId="28EE744B" w14:textId="77777777" w:rsidR="008D4A4D" w:rsidRDefault="008D4A4D">
      <w:pPr>
        <w:jc w:val="both"/>
        <w:rPr>
          <w:rFonts w:ascii="Times New Roman" w:hAnsi="Times New Roman"/>
          <w:sz w:val="28"/>
          <w:szCs w:val="28"/>
        </w:rPr>
      </w:pPr>
    </w:p>
    <w:tbl>
      <w:tblPr>
        <w:tblW w:w="0" w:type="auto"/>
        <w:tblInd w:w="10" w:type="dxa"/>
        <w:tblCellMar>
          <w:left w:w="10" w:type="dxa"/>
          <w:right w:w="10" w:type="dxa"/>
        </w:tblCellMar>
        <w:tblLook w:val="04A0" w:firstRow="1" w:lastRow="0" w:firstColumn="1" w:lastColumn="0" w:noHBand="0" w:noVBand="1"/>
      </w:tblPr>
      <w:tblGrid>
        <w:gridCol w:w="4808"/>
        <w:gridCol w:w="4744"/>
      </w:tblGrid>
      <w:tr w:rsidR="008D4A4D" w14:paraId="37C181C9" w14:textId="77777777">
        <w:trPr>
          <w:trHeight w:hRule="exact" w:val="509"/>
        </w:trPr>
        <w:tc>
          <w:tcPr>
            <w:tcW w:w="4808" w:type="dxa"/>
            <w:tcBorders>
              <w:top w:val="single" w:sz="4" w:space="0" w:color="000000"/>
              <w:left w:val="single" w:sz="4" w:space="0" w:color="000000"/>
            </w:tcBorders>
            <w:shd w:val="clear" w:color="auto" w:fill="FFFFFF"/>
            <w:vAlign w:val="center"/>
          </w:tcPr>
          <w:p w14:paraId="5EF0352A" w14:textId="77777777" w:rsidR="008D4A4D" w:rsidRDefault="00C05487">
            <w:pPr>
              <w:jc w:val="center"/>
              <w:rPr>
                <w:rFonts w:ascii="Times New Roman" w:hAnsi="Times New Roman"/>
                <w:sz w:val="28"/>
                <w:szCs w:val="28"/>
              </w:rPr>
            </w:pPr>
            <w:r>
              <w:rPr>
                <w:rFonts w:ascii="Times New Roman" w:hAnsi="Times New Roman"/>
                <w:b/>
                <w:sz w:val="28"/>
                <w:szCs w:val="28"/>
              </w:rPr>
              <w:t>Уполномоченный орган</w:t>
            </w:r>
          </w:p>
        </w:tc>
        <w:tc>
          <w:tcPr>
            <w:tcW w:w="4744" w:type="dxa"/>
            <w:tcBorders>
              <w:top w:val="single" w:sz="4" w:space="0" w:color="000000"/>
              <w:left w:val="single" w:sz="4" w:space="0" w:color="000000"/>
              <w:right w:val="single" w:sz="4" w:space="0" w:color="000000"/>
            </w:tcBorders>
            <w:shd w:val="clear" w:color="auto" w:fill="FFFFFF"/>
            <w:vAlign w:val="center"/>
          </w:tcPr>
          <w:p w14:paraId="403476E2" w14:textId="77777777" w:rsidR="008D4A4D" w:rsidRDefault="00C05487">
            <w:pPr>
              <w:jc w:val="center"/>
              <w:rPr>
                <w:rFonts w:ascii="Times New Roman" w:hAnsi="Times New Roman"/>
                <w:sz w:val="28"/>
                <w:szCs w:val="28"/>
              </w:rPr>
            </w:pPr>
            <w:r>
              <w:rPr>
                <w:rFonts w:ascii="Times New Roman" w:hAnsi="Times New Roman"/>
                <w:b/>
                <w:sz w:val="28"/>
                <w:szCs w:val="28"/>
              </w:rPr>
              <w:t>Получатель</w:t>
            </w:r>
          </w:p>
        </w:tc>
      </w:tr>
      <w:tr w:rsidR="008D4A4D" w14:paraId="29694E90" w14:textId="77777777">
        <w:trPr>
          <w:trHeight w:hRule="exact" w:val="3693"/>
        </w:trPr>
        <w:tc>
          <w:tcPr>
            <w:tcW w:w="4808" w:type="dxa"/>
            <w:tcBorders>
              <w:top w:val="single" w:sz="4" w:space="0" w:color="000000"/>
              <w:left w:val="single" w:sz="4" w:space="0" w:color="000000"/>
            </w:tcBorders>
            <w:shd w:val="clear" w:color="auto" w:fill="FFFFFF"/>
            <w:vAlign w:val="center"/>
          </w:tcPr>
          <w:p w14:paraId="159CD304" w14:textId="77777777" w:rsidR="008D4A4D" w:rsidRDefault="00C05487">
            <w:pPr>
              <w:rPr>
                <w:rFonts w:ascii="Times New Roman" w:hAnsi="Times New Roman"/>
                <w:sz w:val="28"/>
                <w:szCs w:val="28"/>
              </w:rPr>
            </w:pPr>
            <w:r>
              <w:rPr>
                <w:rFonts w:ascii="Times New Roman" w:hAnsi="Times New Roman"/>
                <w:sz w:val="28"/>
                <w:szCs w:val="28"/>
              </w:rPr>
              <w:t>Наименование</w:t>
            </w:r>
          </w:p>
          <w:p w14:paraId="3C57EF82" w14:textId="77777777" w:rsidR="008D4A4D" w:rsidRDefault="00C05487">
            <w:pPr>
              <w:rPr>
                <w:rFonts w:ascii="Times New Roman" w:hAnsi="Times New Roman"/>
                <w:sz w:val="28"/>
                <w:szCs w:val="28"/>
              </w:rPr>
            </w:pPr>
            <w:r>
              <w:rPr>
                <w:rFonts w:ascii="Times New Roman" w:hAnsi="Times New Roman"/>
                <w:sz w:val="28"/>
                <w:szCs w:val="28"/>
              </w:rPr>
              <w:t>Место нахождения</w:t>
            </w:r>
          </w:p>
          <w:p w14:paraId="148C2AC4" w14:textId="77777777" w:rsidR="008D4A4D" w:rsidRDefault="00C05487">
            <w:pPr>
              <w:rPr>
                <w:rFonts w:ascii="Times New Roman" w:hAnsi="Times New Roman"/>
                <w:sz w:val="28"/>
                <w:szCs w:val="28"/>
              </w:rPr>
            </w:pPr>
            <w:r>
              <w:rPr>
                <w:rFonts w:ascii="Times New Roman" w:hAnsi="Times New Roman"/>
                <w:sz w:val="28"/>
                <w:szCs w:val="28"/>
              </w:rPr>
              <w:t>Юридический адрес</w:t>
            </w:r>
          </w:p>
          <w:p w14:paraId="60516131" w14:textId="77777777" w:rsidR="008D4A4D" w:rsidRDefault="00C05487">
            <w:pPr>
              <w:rPr>
                <w:rFonts w:ascii="Times New Roman" w:hAnsi="Times New Roman"/>
                <w:sz w:val="28"/>
                <w:szCs w:val="28"/>
              </w:rPr>
            </w:pPr>
            <w:r>
              <w:rPr>
                <w:rFonts w:ascii="Times New Roman" w:hAnsi="Times New Roman"/>
                <w:sz w:val="28"/>
                <w:szCs w:val="28"/>
              </w:rPr>
              <w:t>ОГРН</w:t>
            </w:r>
          </w:p>
          <w:p w14:paraId="2D0A7349" w14:textId="77777777" w:rsidR="008D4A4D" w:rsidRDefault="00C05487">
            <w:pPr>
              <w:rPr>
                <w:rFonts w:ascii="Times New Roman" w:hAnsi="Times New Roman"/>
                <w:sz w:val="28"/>
                <w:szCs w:val="28"/>
              </w:rPr>
            </w:pPr>
            <w:r>
              <w:rPr>
                <w:rFonts w:ascii="Times New Roman" w:hAnsi="Times New Roman"/>
                <w:sz w:val="28"/>
                <w:szCs w:val="28"/>
              </w:rPr>
              <w:t>ИНН</w:t>
            </w:r>
          </w:p>
          <w:p w14:paraId="04F5933C" w14:textId="77777777" w:rsidR="008D4A4D" w:rsidRDefault="00C05487">
            <w:pPr>
              <w:rPr>
                <w:rFonts w:ascii="Times New Roman" w:hAnsi="Times New Roman"/>
                <w:sz w:val="28"/>
                <w:szCs w:val="28"/>
              </w:rPr>
            </w:pPr>
            <w:r>
              <w:rPr>
                <w:rFonts w:ascii="Times New Roman" w:hAnsi="Times New Roman"/>
                <w:sz w:val="28"/>
                <w:szCs w:val="28"/>
              </w:rPr>
              <w:t>КПП</w:t>
            </w:r>
          </w:p>
          <w:p w14:paraId="5C1E24DC" w14:textId="77777777" w:rsidR="008D4A4D" w:rsidRDefault="00C05487">
            <w:pPr>
              <w:rPr>
                <w:rFonts w:ascii="Times New Roman" w:hAnsi="Times New Roman"/>
                <w:sz w:val="28"/>
                <w:szCs w:val="28"/>
              </w:rPr>
            </w:pPr>
            <w:r>
              <w:rPr>
                <w:rFonts w:ascii="Times New Roman" w:hAnsi="Times New Roman"/>
                <w:sz w:val="28"/>
                <w:szCs w:val="28"/>
              </w:rPr>
              <w:t>БИК</w:t>
            </w:r>
          </w:p>
          <w:p w14:paraId="0B78F161" w14:textId="77777777" w:rsidR="008D4A4D" w:rsidRDefault="00C05487">
            <w:pPr>
              <w:rPr>
                <w:rFonts w:ascii="Times New Roman" w:hAnsi="Times New Roman"/>
                <w:sz w:val="28"/>
                <w:szCs w:val="28"/>
              </w:rPr>
            </w:pPr>
            <w:r>
              <w:rPr>
                <w:rFonts w:ascii="Times New Roman" w:hAnsi="Times New Roman"/>
                <w:sz w:val="28"/>
                <w:szCs w:val="28"/>
              </w:rPr>
              <w:t>кор/с</w:t>
            </w:r>
          </w:p>
          <w:p w14:paraId="39D0C778" w14:textId="77777777" w:rsidR="008D4A4D" w:rsidRDefault="00C05487">
            <w:pP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/с</w:t>
            </w:r>
          </w:p>
          <w:p w14:paraId="19810709" w14:textId="77777777" w:rsidR="008D4A4D" w:rsidRDefault="00C05487">
            <w:pPr>
              <w:rPr>
                <w:rFonts w:ascii="Times New Roman" w:hAnsi="Times New Roman"/>
                <w:sz w:val="28"/>
                <w:szCs w:val="28"/>
              </w:rPr>
            </w:pPr>
            <w:proofErr w:type="gramStart"/>
            <w:r>
              <w:rPr>
                <w:rFonts w:ascii="Times New Roman" w:hAnsi="Times New Roman"/>
                <w:sz w:val="28"/>
                <w:szCs w:val="28"/>
              </w:rPr>
              <w:t>л</w:t>
            </w:r>
            <w:proofErr w:type="gramEnd"/>
            <w:r>
              <w:rPr>
                <w:rFonts w:ascii="Times New Roman" w:hAnsi="Times New Roman"/>
                <w:sz w:val="28"/>
                <w:szCs w:val="28"/>
              </w:rPr>
              <w:t>/с</w:t>
            </w:r>
          </w:p>
          <w:p w14:paraId="05F79FD7" w14:textId="77777777" w:rsidR="008D4A4D" w:rsidRDefault="00C05487">
            <w:pPr>
              <w:rPr>
                <w:rFonts w:ascii="Times New Roman" w:hAnsi="Times New Roman"/>
                <w:sz w:val="28"/>
                <w:szCs w:val="28"/>
              </w:rPr>
            </w:pPr>
            <w:r>
              <w:rPr>
                <w:rFonts w:ascii="Times New Roman" w:hAnsi="Times New Roman"/>
                <w:sz w:val="28"/>
                <w:szCs w:val="28"/>
              </w:rPr>
              <w:t>Наименование банка:</w:t>
            </w:r>
          </w:p>
        </w:tc>
        <w:tc>
          <w:tcPr>
            <w:tcW w:w="4744" w:type="dxa"/>
            <w:tcBorders>
              <w:top w:val="single" w:sz="4" w:space="0" w:color="000000"/>
              <w:left w:val="single" w:sz="4" w:space="0" w:color="000000"/>
              <w:right w:val="single" w:sz="4" w:space="0" w:color="000000"/>
            </w:tcBorders>
            <w:shd w:val="clear" w:color="auto" w:fill="FFFFFF"/>
            <w:vAlign w:val="center"/>
          </w:tcPr>
          <w:p w14:paraId="07BBBE18" w14:textId="77777777" w:rsidR="008D4A4D" w:rsidRDefault="00C05487">
            <w:pPr>
              <w:rPr>
                <w:rFonts w:ascii="Times New Roman" w:hAnsi="Times New Roman"/>
                <w:sz w:val="28"/>
                <w:szCs w:val="28"/>
              </w:rPr>
            </w:pPr>
            <w:r>
              <w:rPr>
                <w:rFonts w:ascii="Times New Roman" w:hAnsi="Times New Roman"/>
                <w:sz w:val="28"/>
                <w:szCs w:val="28"/>
              </w:rPr>
              <w:t>Наименование</w:t>
            </w:r>
          </w:p>
          <w:p w14:paraId="48786108" w14:textId="77777777" w:rsidR="008D4A4D" w:rsidRDefault="00C05487">
            <w:pPr>
              <w:rPr>
                <w:rFonts w:ascii="Times New Roman" w:hAnsi="Times New Roman"/>
                <w:sz w:val="28"/>
                <w:szCs w:val="28"/>
              </w:rPr>
            </w:pPr>
            <w:r>
              <w:rPr>
                <w:rFonts w:ascii="Times New Roman" w:hAnsi="Times New Roman"/>
                <w:sz w:val="28"/>
                <w:szCs w:val="28"/>
              </w:rPr>
              <w:t>Место нахождения</w:t>
            </w:r>
          </w:p>
          <w:p w14:paraId="4D2F403B" w14:textId="77777777" w:rsidR="008D4A4D" w:rsidRDefault="00C05487">
            <w:pPr>
              <w:rPr>
                <w:rFonts w:ascii="Times New Roman" w:hAnsi="Times New Roman"/>
                <w:sz w:val="28"/>
                <w:szCs w:val="28"/>
              </w:rPr>
            </w:pPr>
            <w:r>
              <w:rPr>
                <w:rFonts w:ascii="Times New Roman" w:hAnsi="Times New Roman"/>
                <w:sz w:val="28"/>
                <w:szCs w:val="28"/>
              </w:rPr>
              <w:t>Юридический адрес</w:t>
            </w:r>
          </w:p>
          <w:p w14:paraId="28BFE67C" w14:textId="77777777" w:rsidR="008D4A4D" w:rsidRDefault="00C05487">
            <w:pPr>
              <w:rPr>
                <w:rFonts w:ascii="Times New Roman" w:hAnsi="Times New Roman"/>
                <w:sz w:val="28"/>
                <w:szCs w:val="28"/>
              </w:rPr>
            </w:pPr>
            <w:r>
              <w:rPr>
                <w:rFonts w:ascii="Times New Roman" w:hAnsi="Times New Roman"/>
                <w:sz w:val="28"/>
                <w:szCs w:val="28"/>
              </w:rPr>
              <w:t>ОГРН</w:t>
            </w:r>
          </w:p>
          <w:p w14:paraId="64F9EEB9" w14:textId="77777777" w:rsidR="008D4A4D" w:rsidRDefault="00C05487">
            <w:pPr>
              <w:rPr>
                <w:rFonts w:ascii="Times New Roman" w:hAnsi="Times New Roman"/>
                <w:sz w:val="28"/>
                <w:szCs w:val="28"/>
              </w:rPr>
            </w:pPr>
            <w:r>
              <w:rPr>
                <w:rFonts w:ascii="Times New Roman" w:hAnsi="Times New Roman"/>
                <w:sz w:val="28"/>
                <w:szCs w:val="28"/>
              </w:rPr>
              <w:t>ИНН</w:t>
            </w:r>
          </w:p>
          <w:p w14:paraId="63481A94" w14:textId="77777777" w:rsidR="008D4A4D" w:rsidRDefault="00C05487">
            <w:pPr>
              <w:rPr>
                <w:rFonts w:ascii="Times New Roman" w:hAnsi="Times New Roman"/>
                <w:sz w:val="28"/>
                <w:szCs w:val="28"/>
              </w:rPr>
            </w:pPr>
            <w:r>
              <w:rPr>
                <w:rFonts w:ascii="Times New Roman" w:hAnsi="Times New Roman"/>
                <w:sz w:val="28"/>
                <w:szCs w:val="28"/>
              </w:rPr>
              <w:t>КПП</w:t>
            </w:r>
          </w:p>
          <w:p w14:paraId="603084C4" w14:textId="77777777" w:rsidR="008D4A4D" w:rsidRDefault="00C05487">
            <w:pPr>
              <w:rPr>
                <w:rFonts w:ascii="Times New Roman" w:hAnsi="Times New Roman"/>
                <w:sz w:val="28"/>
                <w:szCs w:val="28"/>
              </w:rPr>
            </w:pPr>
            <w:r>
              <w:rPr>
                <w:rFonts w:ascii="Times New Roman" w:hAnsi="Times New Roman"/>
                <w:sz w:val="28"/>
                <w:szCs w:val="28"/>
              </w:rPr>
              <w:t>БИК</w:t>
            </w:r>
          </w:p>
          <w:p w14:paraId="40624DB6" w14:textId="77777777" w:rsidR="008D4A4D" w:rsidRDefault="00C05487">
            <w:pPr>
              <w:rPr>
                <w:rFonts w:ascii="Times New Roman" w:hAnsi="Times New Roman"/>
                <w:sz w:val="28"/>
                <w:szCs w:val="28"/>
              </w:rPr>
            </w:pPr>
            <w:r>
              <w:rPr>
                <w:rFonts w:ascii="Times New Roman" w:hAnsi="Times New Roman"/>
                <w:sz w:val="28"/>
                <w:szCs w:val="28"/>
              </w:rPr>
              <w:t>кор/с</w:t>
            </w:r>
          </w:p>
          <w:p w14:paraId="164C1849" w14:textId="77777777" w:rsidR="008D4A4D" w:rsidRDefault="00C05487">
            <w:pP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/с</w:t>
            </w:r>
          </w:p>
          <w:p w14:paraId="004C61D8" w14:textId="77777777" w:rsidR="008D4A4D" w:rsidRDefault="00C05487">
            <w:pPr>
              <w:rPr>
                <w:rFonts w:ascii="Times New Roman" w:hAnsi="Times New Roman"/>
                <w:sz w:val="28"/>
                <w:szCs w:val="28"/>
              </w:rPr>
            </w:pPr>
            <w:proofErr w:type="gramStart"/>
            <w:r>
              <w:rPr>
                <w:rFonts w:ascii="Times New Roman" w:hAnsi="Times New Roman"/>
                <w:sz w:val="28"/>
                <w:szCs w:val="28"/>
              </w:rPr>
              <w:t>л</w:t>
            </w:r>
            <w:proofErr w:type="gramEnd"/>
            <w:r>
              <w:rPr>
                <w:rFonts w:ascii="Times New Roman" w:hAnsi="Times New Roman"/>
                <w:sz w:val="28"/>
                <w:szCs w:val="28"/>
              </w:rPr>
              <w:t>/с</w:t>
            </w:r>
          </w:p>
          <w:p w14:paraId="0D524D39" w14:textId="77777777" w:rsidR="008D4A4D" w:rsidRDefault="00C05487">
            <w:pPr>
              <w:rPr>
                <w:rFonts w:ascii="Times New Roman" w:hAnsi="Times New Roman"/>
                <w:sz w:val="28"/>
                <w:szCs w:val="28"/>
              </w:rPr>
            </w:pPr>
            <w:r>
              <w:rPr>
                <w:rFonts w:ascii="Times New Roman" w:hAnsi="Times New Roman"/>
                <w:sz w:val="28"/>
                <w:szCs w:val="28"/>
              </w:rPr>
              <w:t>Наименование банка:</w:t>
            </w:r>
          </w:p>
        </w:tc>
      </w:tr>
      <w:tr w:rsidR="008D4A4D" w14:paraId="341DC080" w14:textId="77777777">
        <w:trPr>
          <w:trHeight w:hRule="exact" w:val="343"/>
        </w:trPr>
        <w:tc>
          <w:tcPr>
            <w:tcW w:w="4808" w:type="dxa"/>
            <w:tcBorders>
              <w:top w:val="single" w:sz="4" w:space="0" w:color="000000"/>
              <w:left w:val="single" w:sz="4" w:space="0" w:color="000000"/>
            </w:tcBorders>
            <w:shd w:val="clear" w:color="auto" w:fill="FFFFFF"/>
            <w:vAlign w:val="center"/>
          </w:tcPr>
          <w:p w14:paraId="47F7BDC6" w14:textId="77777777" w:rsidR="008D4A4D" w:rsidRDefault="00C05487">
            <w:pPr>
              <w:spacing w:line="280" w:lineRule="exact"/>
              <w:rPr>
                <w:rFonts w:ascii="Times New Roman" w:hAnsi="Times New Roman"/>
                <w:sz w:val="28"/>
                <w:szCs w:val="28"/>
              </w:rPr>
            </w:pPr>
            <w:r>
              <w:rPr>
                <w:rFonts w:ascii="Times New Roman" w:hAnsi="Times New Roman"/>
                <w:sz w:val="28"/>
                <w:szCs w:val="28"/>
              </w:rPr>
              <w:t>Руководитель:</w:t>
            </w:r>
          </w:p>
        </w:tc>
        <w:tc>
          <w:tcPr>
            <w:tcW w:w="4744" w:type="dxa"/>
            <w:tcBorders>
              <w:top w:val="single" w:sz="4" w:space="0" w:color="000000"/>
              <w:left w:val="single" w:sz="4" w:space="0" w:color="000000"/>
              <w:right w:val="single" w:sz="4" w:space="0" w:color="000000"/>
            </w:tcBorders>
            <w:shd w:val="clear" w:color="auto" w:fill="FFFFFF"/>
            <w:vAlign w:val="center"/>
          </w:tcPr>
          <w:p w14:paraId="06382CDD" w14:textId="77777777" w:rsidR="008D4A4D" w:rsidRDefault="00C05487">
            <w:pPr>
              <w:spacing w:line="280" w:lineRule="exact"/>
              <w:rPr>
                <w:rFonts w:ascii="Times New Roman" w:hAnsi="Times New Roman"/>
                <w:sz w:val="28"/>
                <w:szCs w:val="28"/>
              </w:rPr>
            </w:pPr>
            <w:r>
              <w:rPr>
                <w:rFonts w:ascii="Times New Roman" w:hAnsi="Times New Roman"/>
                <w:sz w:val="28"/>
                <w:szCs w:val="28"/>
              </w:rPr>
              <w:t>Руководитель:</w:t>
            </w:r>
          </w:p>
        </w:tc>
      </w:tr>
      <w:tr w:rsidR="008D4A4D" w14:paraId="17782486" w14:textId="77777777">
        <w:trPr>
          <w:trHeight w:hRule="exact" w:val="273"/>
        </w:trPr>
        <w:tc>
          <w:tcPr>
            <w:tcW w:w="4808" w:type="dxa"/>
            <w:tcBorders>
              <w:top w:val="single" w:sz="4" w:space="0" w:color="000000"/>
              <w:left w:val="single" w:sz="4" w:space="0" w:color="000000"/>
            </w:tcBorders>
            <w:shd w:val="clear" w:color="auto" w:fill="FFFFFF"/>
          </w:tcPr>
          <w:p w14:paraId="746EBA66" w14:textId="77777777" w:rsidR="008D4A4D" w:rsidRDefault="008D4A4D">
            <w:pPr>
              <w:rPr>
                <w:rFonts w:ascii="Times New Roman" w:hAnsi="Times New Roman"/>
                <w:sz w:val="28"/>
                <w:szCs w:val="28"/>
              </w:rPr>
            </w:pPr>
          </w:p>
        </w:tc>
        <w:tc>
          <w:tcPr>
            <w:tcW w:w="4744" w:type="dxa"/>
            <w:tcBorders>
              <w:top w:val="single" w:sz="4" w:space="0" w:color="000000"/>
              <w:left w:val="single" w:sz="4" w:space="0" w:color="000000"/>
              <w:right w:val="single" w:sz="4" w:space="0" w:color="000000"/>
            </w:tcBorders>
            <w:shd w:val="clear" w:color="auto" w:fill="FFFFFF"/>
          </w:tcPr>
          <w:p w14:paraId="56F1DB55" w14:textId="77777777" w:rsidR="008D4A4D" w:rsidRDefault="008D4A4D">
            <w:pPr>
              <w:rPr>
                <w:rFonts w:ascii="Times New Roman" w:hAnsi="Times New Roman"/>
                <w:sz w:val="28"/>
                <w:szCs w:val="28"/>
              </w:rPr>
            </w:pPr>
          </w:p>
        </w:tc>
      </w:tr>
      <w:tr w:rsidR="008D4A4D" w14:paraId="2AE0B507" w14:textId="77777777">
        <w:trPr>
          <w:trHeight w:hRule="exact" w:val="174"/>
        </w:trPr>
        <w:tc>
          <w:tcPr>
            <w:tcW w:w="4808" w:type="dxa"/>
            <w:tcBorders>
              <w:top w:val="single" w:sz="4" w:space="0" w:color="000000"/>
              <w:left w:val="single" w:sz="4" w:space="0" w:color="000000"/>
            </w:tcBorders>
            <w:shd w:val="clear" w:color="auto" w:fill="FFFFFF"/>
          </w:tcPr>
          <w:p w14:paraId="771DD795" w14:textId="77777777" w:rsidR="008D4A4D" w:rsidRDefault="008D4A4D">
            <w:pPr>
              <w:rPr>
                <w:rFonts w:ascii="Times New Roman" w:hAnsi="Times New Roman"/>
                <w:sz w:val="28"/>
                <w:szCs w:val="28"/>
              </w:rPr>
            </w:pPr>
          </w:p>
        </w:tc>
        <w:tc>
          <w:tcPr>
            <w:tcW w:w="4744" w:type="dxa"/>
            <w:tcBorders>
              <w:top w:val="single" w:sz="4" w:space="0" w:color="000000"/>
              <w:left w:val="single" w:sz="4" w:space="0" w:color="000000"/>
              <w:right w:val="single" w:sz="4" w:space="0" w:color="000000"/>
            </w:tcBorders>
            <w:shd w:val="clear" w:color="auto" w:fill="FFFFFF"/>
          </w:tcPr>
          <w:p w14:paraId="4EE46417" w14:textId="77777777" w:rsidR="008D4A4D" w:rsidRDefault="008D4A4D">
            <w:pPr>
              <w:rPr>
                <w:rFonts w:ascii="Times New Roman" w:hAnsi="Times New Roman"/>
                <w:sz w:val="28"/>
                <w:szCs w:val="28"/>
              </w:rPr>
            </w:pPr>
          </w:p>
        </w:tc>
      </w:tr>
      <w:tr w:rsidR="008D4A4D" w14:paraId="1FCC84F3" w14:textId="77777777">
        <w:trPr>
          <w:trHeight w:hRule="exact" w:val="534"/>
        </w:trPr>
        <w:tc>
          <w:tcPr>
            <w:tcW w:w="4808" w:type="dxa"/>
            <w:tcBorders>
              <w:top w:val="single" w:sz="4" w:space="0" w:color="000000"/>
              <w:left w:val="single" w:sz="4" w:space="0" w:color="000000"/>
            </w:tcBorders>
            <w:shd w:val="clear" w:color="auto" w:fill="FFFFFF"/>
            <w:vAlign w:val="center"/>
          </w:tcPr>
          <w:p w14:paraId="098D8BE3" w14:textId="77777777" w:rsidR="008D4A4D" w:rsidRDefault="00C05487">
            <w:pPr>
              <w:spacing w:line="260" w:lineRule="exact"/>
              <w:jc w:val="center"/>
              <w:rPr>
                <w:rFonts w:ascii="Times New Roman" w:hAnsi="Times New Roman"/>
                <w:sz w:val="28"/>
                <w:szCs w:val="28"/>
              </w:rPr>
            </w:pPr>
            <w:r>
              <w:rPr>
                <w:rFonts w:ascii="Times New Roman" w:hAnsi="Times New Roman"/>
                <w:b/>
                <w:bCs/>
                <w:i/>
                <w:iCs/>
                <w:sz w:val="28"/>
                <w:szCs w:val="28"/>
                <w:shd w:val="clear" w:color="auto" w:fill="FFFFFF"/>
                <w:lang w:eastAsia="ru-RU" w:bidi="ru-RU"/>
              </w:rPr>
              <w:t>(Фамилия</w:t>
            </w:r>
            <w:r>
              <w:rPr>
                <w:rFonts w:ascii="Times New Roman" w:hAnsi="Times New Roman"/>
                <w:b/>
                <w:bCs/>
                <w:sz w:val="28"/>
                <w:szCs w:val="28"/>
                <w:shd w:val="clear" w:color="auto" w:fill="FFFFFF"/>
                <w:lang w:eastAsia="ru-RU" w:bidi="ru-RU"/>
              </w:rPr>
              <w:t xml:space="preserve">, </w:t>
            </w:r>
            <w:r>
              <w:rPr>
                <w:rFonts w:ascii="Times New Roman" w:hAnsi="Times New Roman"/>
                <w:b/>
                <w:bCs/>
                <w:i/>
                <w:iCs/>
                <w:sz w:val="28"/>
                <w:szCs w:val="28"/>
                <w:shd w:val="clear" w:color="auto" w:fill="FFFFFF"/>
                <w:lang w:eastAsia="ru-RU" w:bidi="ru-RU"/>
              </w:rPr>
              <w:t>имя, отчество)</w:t>
            </w:r>
          </w:p>
        </w:tc>
        <w:tc>
          <w:tcPr>
            <w:tcW w:w="4744" w:type="dxa"/>
            <w:tcBorders>
              <w:top w:val="single" w:sz="4" w:space="0" w:color="000000"/>
              <w:left w:val="single" w:sz="4" w:space="0" w:color="000000"/>
              <w:right w:val="single" w:sz="4" w:space="0" w:color="000000"/>
            </w:tcBorders>
            <w:shd w:val="clear" w:color="auto" w:fill="FFFFFF"/>
            <w:vAlign w:val="center"/>
          </w:tcPr>
          <w:p w14:paraId="163C3BBD" w14:textId="77777777" w:rsidR="008D4A4D" w:rsidRDefault="00C05487">
            <w:pPr>
              <w:spacing w:line="220" w:lineRule="exact"/>
              <w:jc w:val="center"/>
              <w:rPr>
                <w:rFonts w:ascii="Times New Roman" w:hAnsi="Times New Roman"/>
                <w:sz w:val="28"/>
                <w:szCs w:val="28"/>
              </w:rPr>
            </w:pPr>
            <w:r>
              <w:rPr>
                <w:rFonts w:ascii="Times New Roman" w:hAnsi="Times New Roman"/>
                <w:b/>
                <w:bCs/>
                <w:i/>
                <w:iCs/>
                <w:sz w:val="28"/>
                <w:szCs w:val="28"/>
                <w:shd w:val="clear" w:color="auto" w:fill="FFFFFF"/>
                <w:lang w:eastAsia="ru-RU" w:bidi="ru-RU"/>
              </w:rPr>
              <w:t>(Фамилия, имя, отчество)</w:t>
            </w:r>
          </w:p>
        </w:tc>
      </w:tr>
      <w:tr w:rsidR="008D4A4D" w14:paraId="186DF812" w14:textId="77777777">
        <w:trPr>
          <w:trHeight w:hRule="exact" w:val="431"/>
        </w:trPr>
        <w:tc>
          <w:tcPr>
            <w:tcW w:w="4808" w:type="dxa"/>
            <w:tcBorders>
              <w:top w:val="single" w:sz="4" w:space="0" w:color="000000"/>
              <w:left w:val="single" w:sz="4" w:space="0" w:color="000000"/>
              <w:bottom w:val="single" w:sz="4" w:space="0" w:color="000000"/>
            </w:tcBorders>
            <w:shd w:val="clear" w:color="auto" w:fill="FFFFFF"/>
          </w:tcPr>
          <w:p w14:paraId="0415161A" w14:textId="77777777" w:rsidR="008D4A4D" w:rsidRDefault="00C05487">
            <w:pPr>
              <w:spacing w:line="380" w:lineRule="exact"/>
              <w:rPr>
                <w:rFonts w:ascii="Times New Roman" w:hAnsi="Times New Roman"/>
                <w:sz w:val="28"/>
                <w:szCs w:val="28"/>
              </w:rPr>
            </w:pPr>
            <w:r>
              <w:rPr>
                <w:rFonts w:ascii="Times New Roman" w:eastAsia="Segoe UI" w:hAnsi="Times New Roman"/>
                <w:spacing w:val="-20"/>
                <w:sz w:val="28"/>
                <w:szCs w:val="28"/>
                <w:shd w:val="clear" w:color="auto" w:fill="FFFFFF"/>
                <w:lang w:eastAsia="ru-RU" w:bidi="ru-RU"/>
              </w:rPr>
              <w:t>м.п.</w:t>
            </w:r>
          </w:p>
        </w:tc>
        <w:tc>
          <w:tcPr>
            <w:tcW w:w="4744" w:type="dxa"/>
            <w:tcBorders>
              <w:top w:val="single" w:sz="4" w:space="0" w:color="000000"/>
              <w:left w:val="single" w:sz="4" w:space="0" w:color="000000"/>
              <w:bottom w:val="single" w:sz="4" w:space="0" w:color="000000"/>
              <w:right w:val="single" w:sz="4" w:space="0" w:color="000000"/>
            </w:tcBorders>
            <w:shd w:val="clear" w:color="auto" w:fill="FFFFFF"/>
          </w:tcPr>
          <w:p w14:paraId="37FDA349" w14:textId="77777777" w:rsidR="008D4A4D" w:rsidRDefault="00C05487">
            <w:pPr>
              <w:spacing w:line="380" w:lineRule="exact"/>
              <w:rPr>
                <w:rFonts w:ascii="Times New Roman" w:hAnsi="Times New Roman"/>
                <w:sz w:val="28"/>
                <w:szCs w:val="28"/>
              </w:rPr>
            </w:pPr>
            <w:r>
              <w:rPr>
                <w:rFonts w:ascii="Times New Roman" w:eastAsia="Segoe UI" w:hAnsi="Times New Roman"/>
                <w:spacing w:val="-20"/>
                <w:sz w:val="28"/>
                <w:szCs w:val="28"/>
                <w:shd w:val="clear" w:color="auto" w:fill="FFFFFF"/>
                <w:lang w:eastAsia="ru-RU" w:bidi="ru-RU"/>
              </w:rPr>
              <w:t>м.п.</w:t>
            </w:r>
          </w:p>
        </w:tc>
      </w:tr>
    </w:tbl>
    <w:p w14:paraId="4DD28821" w14:textId="77777777" w:rsidR="008D4A4D" w:rsidRDefault="008D4A4D">
      <w:pPr>
        <w:jc w:val="both"/>
        <w:rPr>
          <w:rFonts w:ascii="Times New Roman" w:hAnsi="Times New Roman"/>
          <w:sz w:val="28"/>
          <w:szCs w:val="28"/>
        </w:rPr>
      </w:pPr>
    </w:p>
    <w:p w14:paraId="20BD3FAB" w14:textId="77777777" w:rsidR="008D4A4D" w:rsidRDefault="008D4A4D">
      <w:pPr>
        <w:jc w:val="both"/>
        <w:rPr>
          <w:rFonts w:ascii="Times New Roman" w:hAnsi="Times New Roman"/>
          <w:sz w:val="28"/>
          <w:szCs w:val="28"/>
        </w:rPr>
      </w:pPr>
    </w:p>
    <w:p w14:paraId="17404942" w14:textId="77777777" w:rsidR="008D4A4D" w:rsidRDefault="008D4A4D">
      <w:pPr>
        <w:jc w:val="both"/>
        <w:rPr>
          <w:rFonts w:ascii="Times New Roman" w:hAnsi="Times New Roman"/>
          <w:sz w:val="28"/>
          <w:szCs w:val="28"/>
        </w:rPr>
      </w:pPr>
    </w:p>
    <w:p w14:paraId="18471D0E" w14:textId="77777777" w:rsidR="008D4A4D" w:rsidRDefault="00C05487">
      <w:pPr>
        <w:jc w:val="both"/>
        <w:rPr>
          <w:rFonts w:ascii="Times New Roman" w:hAnsi="Times New Roman"/>
          <w:sz w:val="24"/>
          <w:szCs w:val="24"/>
        </w:rPr>
        <w:sectPr w:rsidR="008D4A4D">
          <w:type w:val="continuous"/>
          <w:pgSz w:w="11906" w:h="16838"/>
          <w:pgMar w:top="1134" w:right="567" w:bottom="1134" w:left="1134" w:header="278" w:footer="709" w:gutter="0"/>
          <w:pgNumType w:start="5"/>
          <w:cols w:space="708"/>
          <w:docGrid w:linePitch="360"/>
        </w:sectPr>
      </w:pPr>
      <w:r>
        <w:rPr>
          <w:rFonts w:ascii="Times New Roman" w:hAnsi="Times New Roman"/>
          <w:sz w:val="24"/>
          <w:szCs w:val="24"/>
        </w:rPr>
        <w:br w:type="page" w:clear="all"/>
      </w:r>
    </w:p>
    <w:p w14:paraId="7B325EC6" w14:textId="77777777" w:rsidR="008D4A4D" w:rsidRDefault="00C05487">
      <w:pPr>
        <w:ind w:left="6372"/>
        <w:jc w:val="both"/>
        <w:rPr>
          <w:rFonts w:ascii="Times New Roman" w:hAnsi="Times New Roman"/>
          <w:sz w:val="24"/>
          <w:szCs w:val="24"/>
        </w:rPr>
      </w:pPr>
      <w:r>
        <w:rPr>
          <w:rFonts w:ascii="Times New Roman" w:hAnsi="Times New Roman"/>
          <w:sz w:val="24"/>
          <w:szCs w:val="24"/>
        </w:rPr>
        <w:lastRenderedPageBreak/>
        <w:t xml:space="preserve">Приложение 1 к соглашению </w:t>
      </w:r>
      <w:r>
        <w:rPr>
          <w:rFonts w:ascii="Times New Roman" w:hAnsi="Times New Roman"/>
          <w:sz w:val="24"/>
          <w:szCs w:val="24"/>
        </w:rPr>
        <w:br/>
        <w:t xml:space="preserve">об участии организации, индивидуального предпринимателя </w:t>
      </w:r>
      <w:r>
        <w:rPr>
          <w:rFonts w:ascii="Times New Roman" w:hAnsi="Times New Roman"/>
          <w:sz w:val="24"/>
          <w:szCs w:val="24"/>
        </w:rPr>
        <w:br/>
        <w:t xml:space="preserve">в проведении проекта «Московское долголетие» и предоставлении гранта организации, индивидуальному предпринимателю – участнику проекта «Московское долголетие» </w:t>
      </w:r>
    </w:p>
    <w:p w14:paraId="566AD714" w14:textId="77777777" w:rsidR="008D4A4D" w:rsidRDefault="00C05487">
      <w:pPr>
        <w:ind w:left="6372"/>
        <w:jc w:val="both"/>
        <w:rPr>
          <w:rFonts w:ascii="Times New Roman" w:hAnsi="Times New Roman"/>
          <w:sz w:val="24"/>
          <w:szCs w:val="24"/>
        </w:rPr>
      </w:pPr>
      <w:r>
        <w:rPr>
          <w:rFonts w:ascii="Times New Roman" w:hAnsi="Times New Roman"/>
          <w:sz w:val="24"/>
          <w:szCs w:val="24"/>
        </w:rPr>
        <w:t>от «___»________________№_____</w:t>
      </w:r>
    </w:p>
    <w:p w14:paraId="5BC9EB90" w14:textId="77777777" w:rsidR="008D4A4D" w:rsidRDefault="008D4A4D">
      <w:pPr>
        <w:ind w:left="6372"/>
        <w:jc w:val="both"/>
        <w:rPr>
          <w:rFonts w:ascii="Times New Roman" w:hAnsi="Times New Roman"/>
          <w:sz w:val="28"/>
          <w:szCs w:val="28"/>
        </w:rPr>
      </w:pPr>
    </w:p>
    <w:p w14:paraId="6C5ED039" w14:textId="77777777" w:rsidR="008D4A4D" w:rsidRDefault="008D4A4D">
      <w:pPr>
        <w:jc w:val="right"/>
        <w:rPr>
          <w:rFonts w:ascii="Times New Roman" w:hAnsi="Times New Roman"/>
          <w:sz w:val="28"/>
          <w:szCs w:val="28"/>
        </w:rPr>
      </w:pPr>
    </w:p>
    <w:p w14:paraId="0C66FD8A" w14:textId="77777777" w:rsidR="008D4A4D" w:rsidRDefault="00C05487">
      <w:pPr>
        <w:jc w:val="center"/>
        <w:rPr>
          <w:rFonts w:ascii="Times New Roman" w:hAnsi="Times New Roman"/>
          <w:b/>
          <w:sz w:val="24"/>
          <w:szCs w:val="24"/>
        </w:rPr>
      </w:pPr>
      <w:r>
        <w:rPr>
          <w:rFonts w:ascii="Times New Roman" w:hAnsi="Times New Roman"/>
          <w:b/>
          <w:sz w:val="24"/>
          <w:szCs w:val="24"/>
        </w:rPr>
        <w:t>График перечисления Гранта</w:t>
      </w:r>
    </w:p>
    <w:p w14:paraId="66196116" w14:textId="77777777" w:rsidR="008D4A4D" w:rsidRDefault="008D4A4D">
      <w:pPr>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2408"/>
        <w:gridCol w:w="2377"/>
        <w:gridCol w:w="1868"/>
      </w:tblGrid>
      <w:tr w:rsidR="008D4A4D" w14:paraId="03939006" w14:textId="77777777">
        <w:trPr>
          <w:jc w:val="center"/>
        </w:trPr>
        <w:tc>
          <w:tcPr>
            <w:tcW w:w="709" w:type="dxa"/>
            <w:vAlign w:val="center"/>
          </w:tcPr>
          <w:p w14:paraId="76AE6D8B" w14:textId="77777777" w:rsidR="008D4A4D" w:rsidRDefault="00C05487">
            <w:pPr>
              <w:jc w:val="center"/>
              <w:rPr>
                <w:rFonts w:ascii="Times New Roman" w:hAnsi="Times New Roman"/>
                <w:b/>
                <w:sz w:val="24"/>
                <w:szCs w:val="24"/>
              </w:rPr>
            </w:pPr>
            <w:r>
              <w:rPr>
                <w:rFonts w:ascii="Times New Roman" w:hAnsi="Times New Roman"/>
                <w:b/>
                <w:sz w:val="24"/>
                <w:szCs w:val="24"/>
              </w:rPr>
              <w:t>Год</w:t>
            </w:r>
          </w:p>
        </w:tc>
        <w:tc>
          <w:tcPr>
            <w:tcW w:w="2693" w:type="dxa"/>
            <w:vAlign w:val="center"/>
          </w:tcPr>
          <w:p w14:paraId="1CAD648F" w14:textId="77777777" w:rsidR="008D4A4D" w:rsidRDefault="00C05487">
            <w:pPr>
              <w:jc w:val="center"/>
              <w:rPr>
                <w:rFonts w:ascii="Times New Roman" w:hAnsi="Times New Roman"/>
                <w:b/>
                <w:sz w:val="24"/>
                <w:szCs w:val="24"/>
              </w:rPr>
            </w:pPr>
            <w:r>
              <w:rPr>
                <w:rFonts w:ascii="Times New Roman" w:hAnsi="Times New Roman"/>
                <w:b/>
                <w:sz w:val="24"/>
                <w:szCs w:val="24"/>
              </w:rPr>
              <w:t>Код бюджетной классификации</w:t>
            </w:r>
          </w:p>
        </w:tc>
        <w:tc>
          <w:tcPr>
            <w:tcW w:w="2408" w:type="dxa"/>
            <w:vAlign w:val="center"/>
          </w:tcPr>
          <w:p w14:paraId="42F78D8D" w14:textId="77777777" w:rsidR="008D4A4D" w:rsidRDefault="00C05487">
            <w:pPr>
              <w:jc w:val="center"/>
              <w:rPr>
                <w:rFonts w:ascii="Times New Roman" w:hAnsi="Times New Roman"/>
                <w:b/>
                <w:sz w:val="24"/>
                <w:szCs w:val="24"/>
              </w:rPr>
            </w:pPr>
            <w:r>
              <w:rPr>
                <w:rFonts w:ascii="Times New Roman" w:hAnsi="Times New Roman"/>
                <w:b/>
                <w:sz w:val="24"/>
                <w:szCs w:val="24"/>
              </w:rPr>
              <w:t>Аналитический код целевых средств</w:t>
            </w:r>
          </w:p>
        </w:tc>
        <w:tc>
          <w:tcPr>
            <w:tcW w:w="2377" w:type="dxa"/>
            <w:vAlign w:val="center"/>
          </w:tcPr>
          <w:p w14:paraId="2DFE3EA1" w14:textId="77777777" w:rsidR="008D4A4D" w:rsidRDefault="00C05487">
            <w:pPr>
              <w:jc w:val="center"/>
              <w:rPr>
                <w:rFonts w:ascii="Times New Roman" w:hAnsi="Times New Roman"/>
                <w:b/>
                <w:sz w:val="24"/>
                <w:szCs w:val="24"/>
              </w:rPr>
            </w:pPr>
            <w:r>
              <w:rPr>
                <w:rFonts w:ascii="Times New Roman" w:hAnsi="Times New Roman"/>
                <w:b/>
                <w:sz w:val="24"/>
                <w:szCs w:val="24"/>
              </w:rPr>
              <w:t>Срок перечисления</w:t>
            </w:r>
          </w:p>
        </w:tc>
        <w:tc>
          <w:tcPr>
            <w:tcW w:w="1868" w:type="dxa"/>
            <w:vAlign w:val="center"/>
          </w:tcPr>
          <w:p w14:paraId="0DB56941" w14:textId="77777777" w:rsidR="008D4A4D" w:rsidRDefault="00C05487">
            <w:pPr>
              <w:jc w:val="center"/>
              <w:rPr>
                <w:rFonts w:ascii="Times New Roman" w:hAnsi="Times New Roman"/>
                <w:b/>
                <w:sz w:val="24"/>
                <w:szCs w:val="24"/>
              </w:rPr>
            </w:pPr>
            <w:r>
              <w:rPr>
                <w:rFonts w:ascii="Times New Roman" w:hAnsi="Times New Roman"/>
                <w:b/>
                <w:sz w:val="24"/>
                <w:szCs w:val="24"/>
              </w:rPr>
              <w:t>Сумма, рублей</w:t>
            </w:r>
          </w:p>
        </w:tc>
      </w:tr>
      <w:tr w:rsidR="008D4A4D" w14:paraId="4B9753B9" w14:textId="77777777">
        <w:trPr>
          <w:jc w:val="center"/>
        </w:trPr>
        <w:tc>
          <w:tcPr>
            <w:tcW w:w="709" w:type="dxa"/>
          </w:tcPr>
          <w:p w14:paraId="4F08EC81" w14:textId="77777777" w:rsidR="008D4A4D" w:rsidRDefault="00C05487">
            <w:pPr>
              <w:jc w:val="both"/>
              <w:rPr>
                <w:rFonts w:ascii="Times New Roman" w:hAnsi="Times New Roman"/>
                <w:sz w:val="24"/>
                <w:szCs w:val="24"/>
              </w:rPr>
            </w:pPr>
            <w:r>
              <w:rPr>
                <w:rFonts w:ascii="Times New Roman" w:hAnsi="Times New Roman"/>
                <w:sz w:val="24"/>
                <w:szCs w:val="24"/>
              </w:rPr>
              <w:t>202_</w:t>
            </w:r>
          </w:p>
        </w:tc>
        <w:tc>
          <w:tcPr>
            <w:tcW w:w="2693" w:type="dxa"/>
          </w:tcPr>
          <w:p w14:paraId="2465DECA" w14:textId="77777777" w:rsidR="008D4A4D" w:rsidRDefault="008D4A4D">
            <w:pPr>
              <w:jc w:val="both"/>
              <w:rPr>
                <w:rFonts w:ascii="Times New Roman" w:hAnsi="Times New Roman"/>
                <w:sz w:val="24"/>
                <w:szCs w:val="24"/>
              </w:rPr>
            </w:pPr>
          </w:p>
        </w:tc>
        <w:tc>
          <w:tcPr>
            <w:tcW w:w="2408" w:type="dxa"/>
          </w:tcPr>
          <w:p w14:paraId="7320C19F" w14:textId="77777777" w:rsidR="008D4A4D" w:rsidRDefault="008D4A4D">
            <w:pPr>
              <w:jc w:val="both"/>
              <w:rPr>
                <w:rFonts w:ascii="Times New Roman" w:hAnsi="Times New Roman"/>
                <w:sz w:val="24"/>
                <w:szCs w:val="24"/>
              </w:rPr>
            </w:pPr>
          </w:p>
        </w:tc>
        <w:tc>
          <w:tcPr>
            <w:tcW w:w="2377" w:type="dxa"/>
          </w:tcPr>
          <w:p w14:paraId="4AB0F396" w14:textId="77777777" w:rsidR="008D4A4D" w:rsidRDefault="00C05487">
            <w:pPr>
              <w:jc w:val="both"/>
              <w:rPr>
                <w:rFonts w:ascii="Times New Roman" w:hAnsi="Times New Roman"/>
                <w:sz w:val="24"/>
                <w:szCs w:val="24"/>
              </w:rPr>
            </w:pPr>
            <w:r>
              <w:rPr>
                <w:rFonts w:ascii="Times New Roman" w:hAnsi="Times New Roman"/>
                <w:i/>
                <w:sz w:val="24"/>
                <w:szCs w:val="24"/>
              </w:rPr>
              <w:t>До 31.12.202_</w:t>
            </w:r>
          </w:p>
        </w:tc>
        <w:tc>
          <w:tcPr>
            <w:tcW w:w="1868" w:type="dxa"/>
          </w:tcPr>
          <w:p w14:paraId="017DA108" w14:textId="77777777" w:rsidR="008D4A4D" w:rsidRDefault="00C05487">
            <w:pPr>
              <w:jc w:val="both"/>
              <w:rPr>
                <w:rFonts w:ascii="Times New Roman" w:hAnsi="Times New Roman"/>
                <w:sz w:val="24"/>
                <w:szCs w:val="24"/>
              </w:rPr>
            </w:pPr>
            <w:r>
              <w:rPr>
                <w:rFonts w:ascii="Times New Roman" w:hAnsi="Times New Roman"/>
                <w:i/>
                <w:sz w:val="24"/>
                <w:szCs w:val="24"/>
              </w:rPr>
              <w:t>Сумма Гранта на 202_</w:t>
            </w:r>
          </w:p>
        </w:tc>
      </w:tr>
      <w:tr w:rsidR="008D4A4D" w14:paraId="427533FE" w14:textId="77777777">
        <w:trPr>
          <w:jc w:val="center"/>
        </w:trPr>
        <w:tc>
          <w:tcPr>
            <w:tcW w:w="709" w:type="dxa"/>
          </w:tcPr>
          <w:p w14:paraId="0773B34F" w14:textId="77777777" w:rsidR="008D4A4D" w:rsidRDefault="00C05487">
            <w:pPr>
              <w:jc w:val="both"/>
              <w:rPr>
                <w:rFonts w:ascii="Times New Roman" w:hAnsi="Times New Roman"/>
                <w:sz w:val="24"/>
                <w:szCs w:val="24"/>
              </w:rPr>
            </w:pPr>
            <w:r>
              <w:rPr>
                <w:rFonts w:ascii="Times New Roman" w:hAnsi="Times New Roman"/>
                <w:sz w:val="24"/>
                <w:szCs w:val="24"/>
              </w:rPr>
              <w:t>202_</w:t>
            </w:r>
          </w:p>
        </w:tc>
        <w:tc>
          <w:tcPr>
            <w:tcW w:w="2693" w:type="dxa"/>
          </w:tcPr>
          <w:p w14:paraId="7CB28722" w14:textId="77777777" w:rsidR="008D4A4D" w:rsidRDefault="008D4A4D">
            <w:pPr>
              <w:jc w:val="both"/>
              <w:rPr>
                <w:rFonts w:ascii="Times New Roman" w:hAnsi="Times New Roman"/>
                <w:sz w:val="24"/>
                <w:szCs w:val="24"/>
              </w:rPr>
            </w:pPr>
          </w:p>
        </w:tc>
        <w:tc>
          <w:tcPr>
            <w:tcW w:w="2408" w:type="dxa"/>
          </w:tcPr>
          <w:p w14:paraId="67F70E59" w14:textId="77777777" w:rsidR="008D4A4D" w:rsidRDefault="008D4A4D">
            <w:pPr>
              <w:jc w:val="both"/>
              <w:rPr>
                <w:rFonts w:ascii="Times New Roman" w:hAnsi="Times New Roman"/>
                <w:sz w:val="24"/>
                <w:szCs w:val="24"/>
              </w:rPr>
            </w:pPr>
          </w:p>
        </w:tc>
        <w:tc>
          <w:tcPr>
            <w:tcW w:w="2377" w:type="dxa"/>
          </w:tcPr>
          <w:p w14:paraId="0BEE54DC" w14:textId="77777777" w:rsidR="008D4A4D" w:rsidRDefault="00C05487">
            <w:pPr>
              <w:jc w:val="both"/>
              <w:rPr>
                <w:rFonts w:ascii="Times New Roman" w:hAnsi="Times New Roman"/>
                <w:sz w:val="24"/>
                <w:szCs w:val="24"/>
              </w:rPr>
            </w:pPr>
            <w:r>
              <w:rPr>
                <w:rFonts w:ascii="Times New Roman" w:hAnsi="Times New Roman"/>
                <w:i/>
                <w:sz w:val="24"/>
                <w:szCs w:val="24"/>
              </w:rPr>
              <w:t>До 31.03.202_</w:t>
            </w:r>
          </w:p>
        </w:tc>
        <w:tc>
          <w:tcPr>
            <w:tcW w:w="1868" w:type="dxa"/>
          </w:tcPr>
          <w:p w14:paraId="513A3E4F" w14:textId="77777777" w:rsidR="008D4A4D" w:rsidRDefault="00C05487">
            <w:pPr>
              <w:jc w:val="both"/>
              <w:rPr>
                <w:rFonts w:ascii="Times New Roman" w:hAnsi="Times New Roman"/>
                <w:sz w:val="24"/>
                <w:szCs w:val="24"/>
              </w:rPr>
            </w:pPr>
            <w:r>
              <w:rPr>
                <w:rFonts w:ascii="Times New Roman" w:hAnsi="Times New Roman"/>
                <w:i/>
                <w:sz w:val="24"/>
                <w:szCs w:val="24"/>
              </w:rPr>
              <w:t>Сумма Гранта на 202_</w:t>
            </w:r>
          </w:p>
        </w:tc>
      </w:tr>
    </w:tbl>
    <w:p w14:paraId="25586234" w14:textId="77777777" w:rsidR="008D4A4D" w:rsidRDefault="008D4A4D">
      <w:pPr>
        <w:jc w:val="both"/>
        <w:rPr>
          <w:rFonts w:ascii="Times New Roman" w:hAnsi="Times New Roman"/>
          <w:sz w:val="24"/>
          <w:szCs w:val="24"/>
        </w:rPr>
      </w:pPr>
    </w:p>
    <w:p w14:paraId="4ABC30F1" w14:textId="77777777" w:rsidR="008D4A4D" w:rsidRDefault="008D4A4D">
      <w:pPr>
        <w:jc w:val="both"/>
        <w:rPr>
          <w:rFonts w:ascii="Times New Roman" w:hAnsi="Times New Roman"/>
          <w:sz w:val="24"/>
          <w:szCs w:val="24"/>
        </w:rPr>
      </w:pPr>
    </w:p>
    <w:p w14:paraId="30AE7567" w14:textId="77777777" w:rsidR="008D4A4D" w:rsidRDefault="008D4A4D">
      <w:pPr>
        <w:jc w:val="both"/>
        <w:rPr>
          <w:rFonts w:ascii="Times New Roman" w:hAnsi="Times New Roman"/>
          <w:sz w:val="24"/>
          <w:szCs w:val="24"/>
        </w:rPr>
      </w:pPr>
    </w:p>
    <w:p w14:paraId="2FDAC0D1" w14:textId="77777777" w:rsidR="008D4A4D" w:rsidRDefault="008D4A4D">
      <w:pPr>
        <w:ind w:left="6372"/>
        <w:jc w:val="both"/>
        <w:rPr>
          <w:rFonts w:ascii="Times New Roman" w:hAnsi="Times New Roman"/>
          <w:sz w:val="24"/>
          <w:szCs w:val="24"/>
        </w:rPr>
      </w:pPr>
    </w:p>
    <w:tbl>
      <w:tblPr>
        <w:tblW w:w="10538" w:type="dxa"/>
        <w:tblLook w:val="01E0" w:firstRow="1" w:lastRow="1" w:firstColumn="1" w:lastColumn="1" w:noHBand="0" w:noVBand="0"/>
      </w:tblPr>
      <w:tblGrid>
        <w:gridCol w:w="4863"/>
        <w:gridCol w:w="1275"/>
        <w:gridCol w:w="4400"/>
      </w:tblGrid>
      <w:tr w:rsidR="008D4A4D" w14:paraId="0A88F893" w14:textId="77777777">
        <w:trPr>
          <w:trHeight w:val="620"/>
        </w:trPr>
        <w:tc>
          <w:tcPr>
            <w:tcW w:w="4863" w:type="dxa"/>
            <w:tcBorders>
              <w:top w:val="none" w:sz="0" w:space="0" w:color="000000"/>
              <w:left w:val="none" w:sz="0" w:space="0" w:color="000000"/>
              <w:bottom w:val="none" w:sz="0" w:space="0" w:color="000000"/>
              <w:right w:val="none" w:sz="0" w:space="0" w:color="000000"/>
            </w:tcBorders>
          </w:tcPr>
          <w:p w14:paraId="7623E7F1"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5A85F678"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604D456A" w14:textId="77777777" w:rsidR="008D4A4D" w:rsidRDefault="008D4A4D">
            <w:pPr>
              <w:rPr>
                <w:rFonts w:ascii="Times New Roman" w:hAnsi="Times New Roman"/>
                <w:sz w:val="24"/>
                <w:szCs w:val="24"/>
              </w:rPr>
            </w:pPr>
          </w:p>
          <w:p w14:paraId="0F6CDBF6" w14:textId="77777777" w:rsidR="008D4A4D" w:rsidRDefault="008D4A4D">
            <w:pPr>
              <w:rPr>
                <w:rFonts w:ascii="Times New Roman" w:hAnsi="Times New Roman"/>
                <w:sz w:val="24"/>
                <w:szCs w:val="24"/>
              </w:rPr>
            </w:pPr>
          </w:p>
          <w:p w14:paraId="5E3F27C9" w14:textId="77777777" w:rsidR="008D4A4D" w:rsidRDefault="008D4A4D">
            <w:pPr>
              <w:rPr>
                <w:rFonts w:ascii="Times New Roman" w:hAnsi="Times New Roman"/>
                <w:sz w:val="24"/>
                <w:szCs w:val="24"/>
              </w:rPr>
            </w:pPr>
          </w:p>
          <w:p w14:paraId="37E6256F"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1336DDE2" w14:textId="77777777" w:rsidR="008D4A4D" w:rsidRDefault="00C05487">
            <w:pPr>
              <w:rPr>
                <w:rFonts w:ascii="Times New Roman" w:hAnsi="Times New Roman"/>
                <w:sz w:val="24"/>
                <w:szCs w:val="24"/>
              </w:rPr>
            </w:pPr>
            <w:r>
              <w:rPr>
                <w:rFonts w:ascii="Times New Roman" w:hAnsi="Times New Roman"/>
                <w:sz w:val="24"/>
                <w:szCs w:val="24"/>
              </w:rPr>
              <w:t>М.П.</w:t>
            </w:r>
          </w:p>
        </w:tc>
        <w:tc>
          <w:tcPr>
            <w:tcW w:w="1275" w:type="dxa"/>
            <w:tcBorders>
              <w:top w:val="none" w:sz="0" w:space="0" w:color="000000"/>
              <w:left w:val="none" w:sz="0" w:space="0" w:color="000000"/>
              <w:bottom w:val="none" w:sz="0" w:space="0" w:color="000000"/>
              <w:right w:val="none" w:sz="0" w:space="0" w:color="000000"/>
            </w:tcBorders>
          </w:tcPr>
          <w:p w14:paraId="3AEAD050" w14:textId="77777777" w:rsidR="008D4A4D" w:rsidRDefault="008D4A4D">
            <w:pPr>
              <w:rPr>
                <w:rFonts w:ascii="Times New Roman" w:hAnsi="Times New Roman"/>
                <w:sz w:val="24"/>
                <w:szCs w:val="24"/>
                <w:shd w:val="clear" w:color="auto" w:fill="FFFFFF"/>
              </w:rPr>
            </w:pPr>
          </w:p>
        </w:tc>
        <w:tc>
          <w:tcPr>
            <w:tcW w:w="4400" w:type="dxa"/>
            <w:tcBorders>
              <w:top w:val="none" w:sz="0" w:space="0" w:color="000000"/>
              <w:left w:val="none" w:sz="0" w:space="0" w:color="000000"/>
              <w:bottom w:val="none" w:sz="0" w:space="0" w:color="000000"/>
              <w:right w:val="none" w:sz="0" w:space="0" w:color="000000"/>
            </w:tcBorders>
          </w:tcPr>
          <w:p w14:paraId="5D466327" w14:textId="77777777" w:rsidR="008D4A4D" w:rsidRDefault="00C05487">
            <w:pPr>
              <w:rPr>
                <w:rFonts w:ascii="Times New Roman" w:hAnsi="Times New Roman"/>
                <w:sz w:val="24"/>
                <w:szCs w:val="24"/>
              </w:rPr>
            </w:pPr>
            <w:r>
              <w:rPr>
                <w:rFonts w:ascii="Times New Roman" w:hAnsi="Times New Roman"/>
                <w:sz w:val="24"/>
                <w:szCs w:val="24"/>
              </w:rPr>
              <w:t>Получатель:</w:t>
            </w:r>
          </w:p>
          <w:p w14:paraId="7056C40E"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4BAC34B6" w14:textId="77777777" w:rsidR="008D4A4D" w:rsidRDefault="008D4A4D">
            <w:pPr>
              <w:rPr>
                <w:rFonts w:ascii="Times New Roman" w:hAnsi="Times New Roman"/>
                <w:sz w:val="24"/>
                <w:szCs w:val="24"/>
              </w:rPr>
            </w:pPr>
          </w:p>
          <w:p w14:paraId="286F0C0D" w14:textId="77777777" w:rsidR="008D4A4D" w:rsidRDefault="008D4A4D">
            <w:pPr>
              <w:rPr>
                <w:rFonts w:ascii="Times New Roman" w:hAnsi="Times New Roman"/>
                <w:sz w:val="24"/>
                <w:szCs w:val="24"/>
              </w:rPr>
            </w:pPr>
          </w:p>
          <w:p w14:paraId="472E11B5" w14:textId="77777777" w:rsidR="008D4A4D" w:rsidRDefault="008D4A4D">
            <w:pPr>
              <w:rPr>
                <w:rFonts w:ascii="Times New Roman" w:hAnsi="Times New Roman"/>
                <w:sz w:val="24"/>
                <w:szCs w:val="24"/>
              </w:rPr>
            </w:pPr>
          </w:p>
          <w:p w14:paraId="4D6A356E" w14:textId="77777777" w:rsidR="008D4A4D" w:rsidRDefault="00C05487">
            <w:pPr>
              <w:rPr>
                <w:rFonts w:ascii="Times New Roman" w:hAnsi="Times New Roman"/>
                <w:sz w:val="24"/>
                <w:szCs w:val="24"/>
              </w:rPr>
            </w:pPr>
            <w:r>
              <w:rPr>
                <w:rFonts w:ascii="Times New Roman" w:hAnsi="Times New Roman"/>
                <w:sz w:val="24"/>
                <w:szCs w:val="24"/>
              </w:rPr>
              <w:t>_________________ И.О. Фамилия</w:t>
            </w:r>
          </w:p>
          <w:p w14:paraId="7E908D48" w14:textId="77777777" w:rsidR="008D4A4D" w:rsidRDefault="00C05487">
            <w:pPr>
              <w:rPr>
                <w:rFonts w:ascii="Times New Roman" w:hAnsi="Times New Roman"/>
                <w:sz w:val="24"/>
                <w:szCs w:val="24"/>
                <w:shd w:val="clear" w:color="auto" w:fill="FFFFFF"/>
              </w:rPr>
            </w:pPr>
            <w:r>
              <w:rPr>
                <w:rFonts w:ascii="Times New Roman" w:hAnsi="Times New Roman"/>
                <w:sz w:val="24"/>
                <w:szCs w:val="24"/>
              </w:rPr>
              <w:t>М.</w:t>
            </w:r>
            <w:proofErr w:type="gramStart"/>
            <w:r>
              <w:rPr>
                <w:rFonts w:ascii="Times New Roman" w:hAnsi="Times New Roman"/>
                <w:sz w:val="24"/>
                <w:szCs w:val="24"/>
              </w:rPr>
              <w:t>П</w:t>
            </w:r>
            <w:proofErr w:type="gramEnd"/>
          </w:p>
        </w:tc>
      </w:tr>
    </w:tbl>
    <w:p w14:paraId="43B4C4CB" w14:textId="77777777" w:rsidR="008D4A4D" w:rsidRDefault="008D4A4D">
      <w:pPr>
        <w:ind w:left="6372"/>
        <w:jc w:val="both"/>
        <w:rPr>
          <w:rFonts w:ascii="Times New Roman" w:hAnsi="Times New Roman"/>
          <w:sz w:val="24"/>
          <w:szCs w:val="24"/>
        </w:rPr>
      </w:pPr>
    </w:p>
    <w:p w14:paraId="08EE6BBA" w14:textId="77777777" w:rsidR="008D4A4D" w:rsidRDefault="008D4A4D">
      <w:pPr>
        <w:ind w:left="6372"/>
        <w:jc w:val="both"/>
        <w:rPr>
          <w:rFonts w:ascii="Times New Roman" w:hAnsi="Times New Roman"/>
          <w:sz w:val="28"/>
          <w:szCs w:val="28"/>
        </w:rPr>
      </w:pPr>
    </w:p>
    <w:p w14:paraId="3DA77917" w14:textId="77777777" w:rsidR="008D4A4D" w:rsidRDefault="008D4A4D">
      <w:pPr>
        <w:ind w:left="6372"/>
        <w:jc w:val="both"/>
        <w:rPr>
          <w:rFonts w:ascii="Times New Roman" w:hAnsi="Times New Roman"/>
          <w:sz w:val="28"/>
          <w:szCs w:val="28"/>
        </w:rPr>
      </w:pPr>
    </w:p>
    <w:p w14:paraId="5CDD3BE0" w14:textId="77777777" w:rsidR="008D4A4D" w:rsidRDefault="008D4A4D">
      <w:pPr>
        <w:ind w:left="6372"/>
        <w:jc w:val="both"/>
        <w:rPr>
          <w:rFonts w:ascii="Times New Roman" w:hAnsi="Times New Roman"/>
          <w:sz w:val="28"/>
          <w:szCs w:val="28"/>
        </w:rPr>
      </w:pPr>
    </w:p>
    <w:p w14:paraId="2E4ED605" w14:textId="77777777" w:rsidR="008D4A4D" w:rsidRDefault="008D4A4D">
      <w:pPr>
        <w:ind w:left="6372"/>
        <w:jc w:val="both"/>
        <w:rPr>
          <w:rFonts w:ascii="Times New Roman" w:hAnsi="Times New Roman"/>
          <w:sz w:val="28"/>
          <w:szCs w:val="28"/>
        </w:rPr>
      </w:pPr>
    </w:p>
    <w:p w14:paraId="217548E6" w14:textId="77777777" w:rsidR="008D4A4D" w:rsidRDefault="008D4A4D">
      <w:pPr>
        <w:ind w:left="6372"/>
        <w:jc w:val="both"/>
        <w:rPr>
          <w:rFonts w:ascii="Times New Roman" w:hAnsi="Times New Roman"/>
          <w:sz w:val="28"/>
          <w:szCs w:val="28"/>
        </w:rPr>
      </w:pPr>
    </w:p>
    <w:p w14:paraId="2B7A532F" w14:textId="77777777" w:rsidR="008D4A4D" w:rsidRDefault="008D4A4D">
      <w:pPr>
        <w:ind w:left="6372"/>
        <w:jc w:val="both"/>
        <w:rPr>
          <w:rFonts w:ascii="Times New Roman" w:hAnsi="Times New Roman"/>
          <w:sz w:val="28"/>
          <w:szCs w:val="28"/>
        </w:rPr>
      </w:pPr>
    </w:p>
    <w:p w14:paraId="0ED5EB53" w14:textId="77777777" w:rsidR="008D4A4D" w:rsidRDefault="008D4A4D">
      <w:pPr>
        <w:ind w:left="6372"/>
        <w:jc w:val="both"/>
        <w:rPr>
          <w:rFonts w:ascii="Times New Roman" w:hAnsi="Times New Roman"/>
          <w:sz w:val="28"/>
          <w:szCs w:val="28"/>
        </w:rPr>
      </w:pPr>
    </w:p>
    <w:p w14:paraId="3FB179F0" w14:textId="77777777" w:rsidR="008D4A4D" w:rsidRDefault="008D4A4D">
      <w:pPr>
        <w:ind w:left="6372"/>
        <w:jc w:val="both"/>
        <w:rPr>
          <w:rFonts w:ascii="Times New Roman" w:hAnsi="Times New Roman"/>
          <w:sz w:val="28"/>
          <w:szCs w:val="28"/>
        </w:rPr>
      </w:pPr>
    </w:p>
    <w:p w14:paraId="169FBB2A" w14:textId="77777777" w:rsidR="008D4A4D" w:rsidRDefault="008D4A4D">
      <w:pPr>
        <w:ind w:left="6372"/>
        <w:jc w:val="both"/>
        <w:rPr>
          <w:rFonts w:ascii="Times New Roman" w:hAnsi="Times New Roman"/>
          <w:sz w:val="28"/>
          <w:szCs w:val="28"/>
        </w:rPr>
      </w:pPr>
    </w:p>
    <w:p w14:paraId="08DBFEF9" w14:textId="77777777" w:rsidR="008D4A4D" w:rsidRDefault="008D4A4D">
      <w:pPr>
        <w:ind w:left="6372"/>
        <w:jc w:val="both"/>
        <w:rPr>
          <w:rFonts w:ascii="Times New Roman" w:hAnsi="Times New Roman"/>
          <w:sz w:val="28"/>
          <w:szCs w:val="28"/>
        </w:rPr>
      </w:pPr>
    </w:p>
    <w:p w14:paraId="7AD13938" w14:textId="77777777" w:rsidR="00C05487" w:rsidRDefault="00C05487">
      <w:pPr>
        <w:ind w:left="6372"/>
        <w:jc w:val="both"/>
        <w:rPr>
          <w:rFonts w:ascii="Times New Roman" w:hAnsi="Times New Roman"/>
          <w:sz w:val="28"/>
          <w:szCs w:val="28"/>
        </w:rPr>
      </w:pPr>
    </w:p>
    <w:p w14:paraId="478D2456" w14:textId="77777777" w:rsidR="00C05487" w:rsidRDefault="00C05487">
      <w:pPr>
        <w:ind w:left="6372"/>
        <w:jc w:val="both"/>
        <w:rPr>
          <w:rFonts w:ascii="Times New Roman" w:hAnsi="Times New Roman"/>
          <w:sz w:val="28"/>
          <w:szCs w:val="28"/>
        </w:rPr>
      </w:pPr>
    </w:p>
    <w:p w14:paraId="0CB7CEFD" w14:textId="77777777" w:rsidR="00C05487" w:rsidRDefault="00C05487">
      <w:pPr>
        <w:ind w:left="6372"/>
        <w:jc w:val="both"/>
        <w:rPr>
          <w:rFonts w:ascii="Times New Roman" w:hAnsi="Times New Roman"/>
          <w:sz w:val="28"/>
          <w:szCs w:val="28"/>
        </w:rPr>
      </w:pPr>
    </w:p>
    <w:p w14:paraId="028C67ED" w14:textId="77777777" w:rsidR="008D4A4D" w:rsidRDefault="008D4A4D">
      <w:pPr>
        <w:ind w:left="6372"/>
        <w:jc w:val="both"/>
        <w:rPr>
          <w:rFonts w:ascii="Times New Roman" w:hAnsi="Times New Roman"/>
          <w:sz w:val="28"/>
          <w:szCs w:val="28"/>
        </w:rPr>
      </w:pPr>
    </w:p>
    <w:p w14:paraId="5F7BA26C" w14:textId="77777777" w:rsidR="008D4A4D" w:rsidRDefault="008D4A4D">
      <w:pPr>
        <w:ind w:left="6372"/>
        <w:jc w:val="both"/>
        <w:rPr>
          <w:rFonts w:ascii="Times New Roman" w:hAnsi="Times New Roman"/>
          <w:sz w:val="28"/>
          <w:szCs w:val="28"/>
        </w:rPr>
      </w:pPr>
    </w:p>
    <w:p w14:paraId="2512F356" w14:textId="77777777" w:rsidR="008D4A4D" w:rsidRDefault="008D4A4D">
      <w:pPr>
        <w:ind w:left="6372"/>
        <w:jc w:val="both"/>
        <w:rPr>
          <w:rFonts w:ascii="Times New Roman" w:hAnsi="Times New Roman"/>
          <w:sz w:val="28"/>
          <w:szCs w:val="28"/>
        </w:rPr>
      </w:pPr>
    </w:p>
    <w:p w14:paraId="630DFC83" w14:textId="77777777" w:rsidR="008D4A4D" w:rsidRDefault="008D4A4D">
      <w:pPr>
        <w:ind w:left="6372"/>
        <w:jc w:val="both"/>
        <w:rPr>
          <w:rFonts w:ascii="Times New Roman" w:hAnsi="Times New Roman"/>
          <w:sz w:val="28"/>
          <w:szCs w:val="28"/>
        </w:rPr>
      </w:pPr>
    </w:p>
    <w:p w14:paraId="2A9D185D" w14:textId="77777777" w:rsidR="008D4A4D" w:rsidRDefault="00C05487">
      <w:pPr>
        <w:ind w:left="6372"/>
        <w:jc w:val="both"/>
        <w:rPr>
          <w:rFonts w:ascii="Times New Roman" w:hAnsi="Times New Roman"/>
          <w:sz w:val="24"/>
          <w:szCs w:val="24"/>
        </w:rPr>
      </w:pPr>
      <w:r>
        <w:rPr>
          <w:rFonts w:ascii="Times New Roman" w:hAnsi="Times New Roman"/>
          <w:sz w:val="24"/>
          <w:szCs w:val="24"/>
        </w:rPr>
        <w:lastRenderedPageBreak/>
        <w:t xml:space="preserve">Приложение 2 к соглашению </w:t>
      </w:r>
      <w:r>
        <w:rPr>
          <w:rFonts w:ascii="Times New Roman" w:hAnsi="Times New Roman"/>
          <w:sz w:val="24"/>
          <w:szCs w:val="24"/>
        </w:rPr>
        <w:br/>
        <w:t xml:space="preserve">об участии организации, индивидуального предпринимателя </w:t>
      </w:r>
      <w:r>
        <w:rPr>
          <w:rFonts w:ascii="Times New Roman" w:hAnsi="Times New Roman"/>
          <w:sz w:val="24"/>
          <w:szCs w:val="24"/>
        </w:rPr>
        <w:br/>
        <w:t xml:space="preserve">в проведении проекта «Московское долголетие» и предоставлении гранта организации, индивидуальному предпринимателю – участнику проекта «Московское долголетие» </w:t>
      </w:r>
    </w:p>
    <w:p w14:paraId="67BC7B67" w14:textId="77777777" w:rsidR="008D4A4D" w:rsidRDefault="00C05487">
      <w:pPr>
        <w:ind w:left="6372"/>
        <w:jc w:val="both"/>
        <w:rPr>
          <w:rFonts w:ascii="Times New Roman" w:hAnsi="Times New Roman"/>
          <w:sz w:val="24"/>
          <w:szCs w:val="24"/>
        </w:rPr>
      </w:pPr>
      <w:r>
        <w:rPr>
          <w:rFonts w:ascii="Times New Roman" w:hAnsi="Times New Roman"/>
          <w:sz w:val="24"/>
          <w:szCs w:val="24"/>
        </w:rPr>
        <w:t>от «___»________________№_____</w:t>
      </w:r>
    </w:p>
    <w:p w14:paraId="44D71388" w14:textId="77777777" w:rsidR="008D4A4D" w:rsidRDefault="00C05487">
      <w:pPr>
        <w:ind w:left="6372"/>
        <w:jc w:val="both"/>
        <w:rPr>
          <w:rFonts w:ascii="Times New Roman" w:hAnsi="Times New Roman"/>
        </w:rPr>
      </w:pPr>
      <w:r>
        <w:rPr>
          <w:rFonts w:ascii="Times New Roman" w:hAnsi="Times New Roman"/>
        </w:rPr>
        <w:t xml:space="preserve">(в ред. приказа от 20.12.22 № 1383) </w:t>
      </w:r>
    </w:p>
    <w:p w14:paraId="0A151E94" w14:textId="77777777" w:rsidR="008D4A4D" w:rsidRDefault="008D4A4D">
      <w:pPr>
        <w:ind w:left="5664"/>
        <w:jc w:val="both"/>
        <w:rPr>
          <w:rFonts w:ascii="Times New Roman" w:hAnsi="Times New Roman"/>
          <w:sz w:val="24"/>
          <w:szCs w:val="24"/>
        </w:rPr>
      </w:pPr>
    </w:p>
    <w:p w14:paraId="6742C2E5" w14:textId="77777777" w:rsidR="008D4A4D" w:rsidRDefault="008D4A4D">
      <w:pPr>
        <w:ind w:left="5664"/>
        <w:jc w:val="both"/>
        <w:rPr>
          <w:rFonts w:ascii="Times New Roman" w:hAnsi="Times New Roman"/>
          <w:sz w:val="24"/>
          <w:szCs w:val="24"/>
        </w:rPr>
      </w:pPr>
    </w:p>
    <w:p w14:paraId="073BAEB3" w14:textId="77777777" w:rsidR="008D4A4D" w:rsidRDefault="00C05487">
      <w:pPr>
        <w:jc w:val="center"/>
        <w:rPr>
          <w:rFonts w:ascii="Times New Roman" w:hAnsi="Times New Roman"/>
          <w:i/>
          <w:sz w:val="24"/>
          <w:szCs w:val="24"/>
        </w:rPr>
      </w:pPr>
      <w:r>
        <w:rPr>
          <w:rFonts w:ascii="Times New Roman" w:hAnsi="Times New Roman"/>
          <w:i/>
          <w:sz w:val="24"/>
          <w:szCs w:val="24"/>
        </w:rPr>
        <w:t xml:space="preserve">Форма </w:t>
      </w:r>
      <w:r>
        <w:rPr>
          <w:rFonts w:ascii="Times New Roman" w:hAnsi="Times New Roman"/>
          <w:i/>
          <w:spacing w:val="2"/>
          <w:sz w:val="24"/>
          <w:szCs w:val="24"/>
          <w:shd w:val="clear" w:color="auto" w:fill="FFFFFF"/>
        </w:rPr>
        <w:t>отчета об объемах фактически проведенных досуговых занятий для граждан, посещающих занятия</w:t>
      </w:r>
    </w:p>
    <w:p w14:paraId="17A9C4E6" w14:textId="77777777" w:rsidR="008D4A4D" w:rsidRDefault="008D4A4D">
      <w:pPr>
        <w:ind w:firstLine="709"/>
        <w:jc w:val="center"/>
        <w:rPr>
          <w:rFonts w:ascii="Times New Roman" w:hAnsi="Times New Roman"/>
          <w:sz w:val="24"/>
          <w:szCs w:val="24"/>
        </w:rPr>
      </w:pPr>
    </w:p>
    <w:p w14:paraId="66F3640C" w14:textId="77777777" w:rsidR="008D4A4D" w:rsidRDefault="00C05487">
      <w:pPr>
        <w:ind w:firstLine="709"/>
        <w:jc w:val="center"/>
        <w:rPr>
          <w:rFonts w:ascii="Times New Roman" w:hAnsi="Times New Roman"/>
          <w:sz w:val="24"/>
          <w:szCs w:val="24"/>
        </w:rPr>
      </w:pPr>
      <w:r>
        <w:rPr>
          <w:rFonts w:ascii="Times New Roman" w:hAnsi="Times New Roman"/>
          <w:spacing w:val="2"/>
          <w:sz w:val="24"/>
          <w:szCs w:val="24"/>
          <w:shd w:val="clear" w:color="auto" w:fill="FFFFFF"/>
        </w:rPr>
        <w:t>Отчет об объемах фактически проведенных досуговых занятий для граждан, посещающих занятия</w:t>
      </w:r>
    </w:p>
    <w:p w14:paraId="22521EEA" w14:textId="77777777" w:rsidR="008D4A4D" w:rsidRDefault="008D4A4D">
      <w:pPr>
        <w:ind w:firstLine="709"/>
        <w:jc w:val="center"/>
        <w:rPr>
          <w:rFonts w:ascii="Times New Roman" w:hAnsi="Times New Roman"/>
          <w:sz w:val="24"/>
          <w:szCs w:val="24"/>
        </w:rPr>
      </w:pPr>
    </w:p>
    <w:p w14:paraId="4378C8D4" w14:textId="77777777" w:rsidR="008D4A4D" w:rsidRDefault="008D4A4D">
      <w:pPr>
        <w:jc w:val="center"/>
        <w:rPr>
          <w:rFonts w:ascii="Times New Roman" w:hAnsi="Times New Roman"/>
          <w:sz w:val="24"/>
          <w:szCs w:val="24"/>
        </w:rPr>
      </w:pPr>
    </w:p>
    <w:tbl>
      <w:tblPr>
        <w:tblW w:w="10910" w:type="dxa"/>
        <w:tblLook w:val="04A0" w:firstRow="1" w:lastRow="0" w:firstColumn="1" w:lastColumn="0" w:noHBand="0" w:noVBand="1"/>
      </w:tblPr>
      <w:tblGrid>
        <w:gridCol w:w="5382"/>
        <w:gridCol w:w="5528"/>
      </w:tblGrid>
      <w:tr w:rsidR="008D4A4D" w14:paraId="3EEF758F" w14:textId="77777777">
        <w:trPr>
          <w:trHeight w:val="1563"/>
        </w:trPr>
        <w:tc>
          <w:tcPr>
            <w:tcW w:w="5382" w:type="dxa"/>
            <w:tcBorders>
              <w:top w:val="none" w:sz="0" w:space="0" w:color="000000"/>
              <w:left w:val="none" w:sz="0" w:space="0" w:color="000000"/>
              <w:bottom w:val="none" w:sz="0" w:space="0" w:color="000000"/>
              <w:right w:val="none" w:sz="0" w:space="0" w:color="000000"/>
            </w:tcBorders>
          </w:tcPr>
          <w:p w14:paraId="0BBD5458" w14:textId="77777777" w:rsidR="008D4A4D" w:rsidRDefault="008D4A4D">
            <w:pPr>
              <w:ind w:right="1728"/>
              <w:jc w:val="center"/>
              <w:rPr>
                <w:rFonts w:ascii="Times New Roman" w:hAnsi="Times New Roman"/>
                <w:sz w:val="24"/>
                <w:szCs w:val="24"/>
              </w:rPr>
            </w:pPr>
          </w:p>
          <w:p w14:paraId="795979F3" w14:textId="77777777" w:rsidR="008D4A4D" w:rsidRDefault="00C05487">
            <w:pPr>
              <w:ind w:right="177"/>
              <w:jc w:val="center"/>
              <w:rPr>
                <w:rFonts w:ascii="Times New Roman" w:hAnsi="Times New Roman"/>
                <w:sz w:val="24"/>
                <w:szCs w:val="24"/>
              </w:rPr>
            </w:pPr>
            <w:r>
              <w:rPr>
                <w:rFonts w:ascii="Times New Roman" w:hAnsi="Times New Roman"/>
                <w:sz w:val="24"/>
                <w:szCs w:val="24"/>
              </w:rPr>
              <w:t>Дата составления и подписания Отчета Получателем</w:t>
            </w:r>
          </w:p>
          <w:p w14:paraId="78A85224" w14:textId="77777777" w:rsidR="008D4A4D" w:rsidRDefault="00C05487">
            <w:pPr>
              <w:jc w:val="center"/>
              <w:rPr>
                <w:rFonts w:ascii="Times New Roman" w:hAnsi="Times New Roman"/>
                <w:sz w:val="24"/>
                <w:szCs w:val="24"/>
              </w:rPr>
            </w:pPr>
            <w:r>
              <w:rPr>
                <w:rFonts w:ascii="Times New Roman" w:hAnsi="Times New Roman"/>
                <w:sz w:val="24"/>
                <w:szCs w:val="24"/>
              </w:rPr>
              <w:t>«__»________________202__г.</w:t>
            </w:r>
          </w:p>
          <w:p w14:paraId="6C641A73" w14:textId="77777777" w:rsidR="008D4A4D" w:rsidRDefault="00C05487">
            <w:pPr>
              <w:jc w:val="center"/>
              <w:rPr>
                <w:rFonts w:ascii="Times New Roman" w:hAnsi="Times New Roman"/>
                <w:sz w:val="24"/>
                <w:szCs w:val="24"/>
              </w:rPr>
            </w:pPr>
            <w:r>
              <w:rPr>
                <w:rFonts w:ascii="Times New Roman" w:hAnsi="Times New Roman"/>
                <w:sz w:val="24"/>
                <w:szCs w:val="24"/>
              </w:rPr>
              <w:t>г. Москва</w:t>
            </w:r>
          </w:p>
        </w:tc>
        <w:tc>
          <w:tcPr>
            <w:tcW w:w="5528" w:type="dxa"/>
            <w:tcBorders>
              <w:top w:val="none" w:sz="0" w:space="0" w:color="000000"/>
              <w:left w:val="none" w:sz="0" w:space="0" w:color="000000"/>
              <w:bottom w:val="none" w:sz="0" w:space="0" w:color="000000"/>
              <w:right w:val="none" w:sz="0" w:space="0" w:color="000000"/>
            </w:tcBorders>
          </w:tcPr>
          <w:p w14:paraId="575792DB" w14:textId="77777777" w:rsidR="008D4A4D" w:rsidRDefault="008D4A4D">
            <w:pPr>
              <w:jc w:val="center"/>
              <w:rPr>
                <w:rFonts w:ascii="Times New Roman" w:hAnsi="Times New Roman"/>
                <w:sz w:val="24"/>
                <w:szCs w:val="24"/>
              </w:rPr>
            </w:pPr>
          </w:p>
          <w:p w14:paraId="55A9B6BF" w14:textId="77777777" w:rsidR="008D4A4D" w:rsidRDefault="00C05487">
            <w:pPr>
              <w:jc w:val="center"/>
              <w:rPr>
                <w:rFonts w:ascii="Times New Roman" w:hAnsi="Times New Roman"/>
                <w:sz w:val="24"/>
                <w:szCs w:val="24"/>
              </w:rPr>
            </w:pPr>
            <w:r>
              <w:rPr>
                <w:rFonts w:ascii="Times New Roman" w:hAnsi="Times New Roman"/>
                <w:sz w:val="24"/>
                <w:szCs w:val="24"/>
              </w:rPr>
              <w:t>Дата подписания</w:t>
            </w:r>
          </w:p>
          <w:p w14:paraId="6AD49965" w14:textId="77777777" w:rsidR="008D4A4D" w:rsidRDefault="00C05487">
            <w:pPr>
              <w:jc w:val="center"/>
              <w:rPr>
                <w:rFonts w:ascii="Times New Roman" w:hAnsi="Times New Roman"/>
                <w:sz w:val="24"/>
                <w:szCs w:val="24"/>
              </w:rPr>
            </w:pPr>
            <w:r>
              <w:rPr>
                <w:rFonts w:ascii="Times New Roman" w:hAnsi="Times New Roman"/>
                <w:sz w:val="24"/>
                <w:szCs w:val="24"/>
              </w:rPr>
              <w:t>Отчета Уполномоченным органом</w:t>
            </w:r>
          </w:p>
          <w:p w14:paraId="790DB9FD" w14:textId="77777777" w:rsidR="008D4A4D" w:rsidRDefault="00C05487">
            <w:pPr>
              <w:jc w:val="center"/>
              <w:rPr>
                <w:rFonts w:ascii="Times New Roman" w:hAnsi="Times New Roman"/>
                <w:sz w:val="24"/>
                <w:szCs w:val="24"/>
              </w:rPr>
            </w:pPr>
            <w:r>
              <w:rPr>
                <w:rFonts w:ascii="Times New Roman" w:hAnsi="Times New Roman"/>
                <w:sz w:val="24"/>
                <w:szCs w:val="24"/>
              </w:rPr>
              <w:t>«__» ________________202__ г.</w:t>
            </w:r>
          </w:p>
          <w:p w14:paraId="1EA51A52" w14:textId="77777777" w:rsidR="008D4A4D" w:rsidRDefault="00C05487">
            <w:pPr>
              <w:jc w:val="center"/>
              <w:rPr>
                <w:rFonts w:ascii="Times New Roman" w:hAnsi="Times New Roman"/>
                <w:sz w:val="24"/>
                <w:szCs w:val="24"/>
              </w:rPr>
            </w:pPr>
            <w:r>
              <w:rPr>
                <w:rFonts w:ascii="Times New Roman" w:hAnsi="Times New Roman"/>
                <w:sz w:val="24"/>
                <w:szCs w:val="24"/>
              </w:rPr>
              <w:t>г. Москва</w:t>
            </w:r>
          </w:p>
        </w:tc>
      </w:tr>
    </w:tbl>
    <w:p w14:paraId="037DCA84" w14:textId="77777777" w:rsidR="008D4A4D" w:rsidRDefault="00C42FB9">
      <w:pPr>
        <w:ind w:firstLine="851"/>
        <w:jc w:val="both"/>
        <w:rPr>
          <w:rFonts w:ascii="Times New Roman" w:hAnsi="Times New Roman"/>
          <w:sz w:val="24"/>
          <w:szCs w:val="24"/>
        </w:rPr>
      </w:pPr>
      <w:proofErr w:type="gramStart"/>
      <w:r w:rsidRPr="00C42FB9">
        <w:rPr>
          <w:rFonts w:ascii="Times New Roman" w:eastAsia="Courier New" w:hAnsi="Times New Roman"/>
          <w:sz w:val="24"/>
          <w:szCs w:val="24"/>
          <w:lang w:eastAsia="ru-RU" w:bidi="ru-RU"/>
        </w:rPr>
        <w:t>_________(наименование уполномоченной организации)</w:t>
      </w:r>
      <w:r w:rsidR="00C05487">
        <w:rPr>
          <w:rFonts w:ascii="Times New Roman" w:eastAsia="Courier New" w:hAnsi="Times New Roman"/>
          <w:sz w:val="24"/>
          <w:szCs w:val="24"/>
          <w:lang w:eastAsia="ru-RU" w:bidi="ru-RU"/>
        </w:rPr>
        <w:t xml:space="preserve">, в лице _________________, действующего на основании __________________, и ___________________ (далее – Получатель), </w:t>
      </w:r>
      <w:r w:rsidR="00F66F01">
        <w:rPr>
          <w:rFonts w:ascii="Times New Roman" w:eastAsia="Courier New" w:hAnsi="Times New Roman"/>
          <w:sz w:val="24"/>
          <w:szCs w:val="24"/>
          <w:lang w:eastAsia="ru-RU" w:bidi="ru-RU"/>
        </w:rPr>
        <w:br/>
      </w:r>
      <w:r w:rsidR="00C05487">
        <w:rPr>
          <w:rFonts w:ascii="Times New Roman" w:eastAsia="Courier New" w:hAnsi="Times New Roman"/>
          <w:sz w:val="24"/>
          <w:szCs w:val="24"/>
          <w:lang w:eastAsia="ru-RU" w:bidi="ru-RU"/>
        </w:rPr>
        <w:t xml:space="preserve">в лице_____________________________, действующего на основании _________________, </w:t>
      </w:r>
      <w:r w:rsidR="00C05487">
        <w:rPr>
          <w:rFonts w:ascii="Times New Roman" w:eastAsia="Times New Roman" w:hAnsi="Times New Roman"/>
          <w:sz w:val="24"/>
          <w:szCs w:val="24"/>
          <w:lang w:eastAsia="ru-RU"/>
        </w:rPr>
        <w:t xml:space="preserve">составили настоящий отчет </w:t>
      </w:r>
      <w:r w:rsidR="00C05487">
        <w:rPr>
          <w:rFonts w:ascii="Times New Roman" w:hAnsi="Times New Roman"/>
          <w:spacing w:val="2"/>
          <w:sz w:val="24"/>
          <w:szCs w:val="24"/>
          <w:shd w:val="clear" w:color="auto" w:fill="FFFFFF"/>
        </w:rPr>
        <w:t>об объемах фактически проведенных досуговых занятий для граждан, посещающих занятия,</w:t>
      </w:r>
      <w:r w:rsidR="00C05487">
        <w:rPr>
          <w:rFonts w:ascii="Times New Roman" w:eastAsia="Times New Roman" w:hAnsi="Times New Roman"/>
          <w:sz w:val="24"/>
          <w:szCs w:val="24"/>
          <w:lang w:eastAsia="ru-RU"/>
        </w:rPr>
        <w:t xml:space="preserve"> (далее – Отчет) о нижеследующем:</w:t>
      </w:r>
      <w:proofErr w:type="gramEnd"/>
    </w:p>
    <w:p w14:paraId="0BCEDC15" w14:textId="77777777" w:rsidR="008D4A4D" w:rsidRDefault="00C05487">
      <w:pPr>
        <w:numPr>
          <w:ilvl w:val="0"/>
          <w:numId w:val="5"/>
        </w:numPr>
        <w:ind w:left="0" w:firstLine="851"/>
        <w:contextualSpacing/>
        <w:jc w:val="both"/>
        <w:rPr>
          <w:rFonts w:ascii="Times New Roman" w:hAnsi="Times New Roman"/>
          <w:sz w:val="24"/>
          <w:szCs w:val="24"/>
        </w:rPr>
      </w:pPr>
      <w:proofErr w:type="gramStart"/>
      <w:r>
        <w:rPr>
          <w:rFonts w:ascii="Times New Roman" w:eastAsia="Times New Roman" w:hAnsi="Times New Roman"/>
          <w:sz w:val="24"/>
          <w:szCs w:val="24"/>
          <w:lang w:eastAsia="ru-RU"/>
        </w:rPr>
        <w:t xml:space="preserve">В соответствии с соглашением </w:t>
      </w:r>
      <w:r>
        <w:rPr>
          <w:rFonts w:ascii="Times New Roman" w:hAnsi="Times New Roman"/>
          <w:sz w:val="24"/>
          <w:szCs w:val="24"/>
        </w:rPr>
        <w:t xml:space="preserve">об участии организации, индивидуального предпринимателя в проведении проекта «Московское долголетие» и предоставлении гранта </w:t>
      </w:r>
      <w:r w:rsidR="00F66F01">
        <w:rPr>
          <w:rFonts w:ascii="Times New Roman" w:hAnsi="Times New Roman"/>
          <w:sz w:val="24"/>
          <w:szCs w:val="24"/>
        </w:rPr>
        <w:br/>
      </w:r>
      <w:r>
        <w:rPr>
          <w:rFonts w:ascii="Times New Roman" w:hAnsi="Times New Roman"/>
          <w:sz w:val="24"/>
          <w:szCs w:val="24"/>
        </w:rPr>
        <w:t xml:space="preserve">в форме субсидии из бюджета города Москвы организации, индивидуальному предпринимателю – участнику проекта «Московское долголетие» </w:t>
      </w:r>
      <w:r>
        <w:rPr>
          <w:rFonts w:ascii="Times New Roman" w:eastAsia="Times New Roman" w:hAnsi="Times New Roman"/>
          <w:sz w:val="24"/>
          <w:szCs w:val="24"/>
          <w:lang w:eastAsia="ru-RU"/>
        </w:rPr>
        <w:t xml:space="preserve">от «__» ___________202_ г. № ______ (далее – Соглашение) Получатель выполнил обязательства по оказанию услуг на </w:t>
      </w:r>
      <w:r>
        <w:rPr>
          <w:rFonts w:ascii="Times New Roman" w:hAnsi="Times New Roman"/>
          <w:sz w:val="24"/>
          <w:szCs w:val="24"/>
        </w:rPr>
        <w:t>проведение досуговых занятий для граждан, имеющих место жительства в городе Москве, достигших возраста мужчины 60 лет, женщины</w:t>
      </w:r>
      <w:proofErr w:type="gramEnd"/>
      <w:r>
        <w:rPr>
          <w:rFonts w:ascii="Times New Roman" w:hAnsi="Times New Roman"/>
          <w:sz w:val="24"/>
          <w:szCs w:val="24"/>
        </w:rPr>
        <w:t xml:space="preserve"> 55 лет, либо являющихся получателями досрочной страховой пенсии по старости или пенсии по выслуге лет, независимо от их возраста (далее – граждане) без привлечения сре</w:t>
      </w:r>
      <w:proofErr w:type="gramStart"/>
      <w:r>
        <w:rPr>
          <w:rFonts w:ascii="Times New Roman" w:hAnsi="Times New Roman"/>
          <w:sz w:val="24"/>
          <w:szCs w:val="24"/>
        </w:rPr>
        <w:t>дств гр</w:t>
      </w:r>
      <w:proofErr w:type="gramEnd"/>
      <w:r>
        <w:rPr>
          <w:rFonts w:ascii="Times New Roman" w:hAnsi="Times New Roman"/>
          <w:sz w:val="24"/>
          <w:szCs w:val="24"/>
        </w:rPr>
        <w:t xml:space="preserve">аждан в рамках </w:t>
      </w:r>
      <w:r>
        <w:rPr>
          <w:rFonts w:ascii="Times New Roman" w:eastAsia="Courier New" w:hAnsi="Times New Roman"/>
          <w:sz w:val="24"/>
          <w:szCs w:val="24"/>
          <w:lang w:eastAsia="ru-RU" w:bidi="ru-RU"/>
        </w:rPr>
        <w:t>реализации в городе Москве проекта «Московское долголетие</w:t>
      </w:r>
      <w:r>
        <w:rPr>
          <w:rFonts w:ascii="Times New Roman" w:hAnsi="Times New Roman"/>
          <w:sz w:val="24"/>
          <w:szCs w:val="24"/>
        </w:rPr>
        <w:t xml:space="preserve">» </w:t>
      </w:r>
      <w:r>
        <w:rPr>
          <w:rFonts w:ascii="Times New Roman" w:eastAsia="Times New Roman" w:hAnsi="Times New Roman"/>
          <w:sz w:val="24"/>
          <w:szCs w:val="24"/>
          <w:lang w:eastAsia="ru-RU"/>
        </w:rPr>
        <w:t xml:space="preserve">за период </w:t>
      </w:r>
      <w:r w:rsidR="00F66F01">
        <w:rPr>
          <w:rFonts w:ascii="Times New Roman" w:eastAsia="Times New Roman" w:hAnsi="Times New Roman"/>
          <w:sz w:val="24"/>
          <w:szCs w:val="24"/>
          <w:lang w:eastAsia="ru-RU"/>
        </w:rPr>
        <w:br/>
      </w:r>
      <w:r>
        <w:rPr>
          <w:rFonts w:ascii="Times New Roman" w:eastAsia="Times New Roman" w:hAnsi="Times New Roman"/>
          <w:sz w:val="24"/>
          <w:szCs w:val="24"/>
          <w:lang w:eastAsia="ru-RU"/>
        </w:rPr>
        <w:t>с «___»________202_ г. по «___»________202_ г. (далее – Период)</w:t>
      </w:r>
    </w:p>
    <w:p w14:paraId="19DDD8F7" w14:textId="77777777" w:rsidR="008D4A4D" w:rsidRDefault="008D4A4D">
      <w:pPr>
        <w:ind w:firstLine="709"/>
        <w:jc w:val="center"/>
        <w:rPr>
          <w:rFonts w:ascii="Times New Roman" w:hAnsi="Times New Roman"/>
          <w:sz w:val="24"/>
          <w:szCs w:val="24"/>
        </w:rPr>
      </w:pPr>
    </w:p>
    <w:p w14:paraId="6ED92C35" w14:textId="77777777" w:rsidR="008D4A4D" w:rsidRDefault="008D4A4D">
      <w:pPr>
        <w:ind w:firstLine="709"/>
        <w:jc w:val="center"/>
        <w:rPr>
          <w:rFonts w:ascii="Times New Roman" w:hAnsi="Times New Roman"/>
          <w:sz w:val="24"/>
          <w:szCs w:val="24"/>
        </w:rPr>
      </w:pPr>
    </w:p>
    <w:p w14:paraId="1C81DB1A" w14:textId="77777777" w:rsidR="008D4A4D" w:rsidRDefault="008D4A4D">
      <w:pPr>
        <w:ind w:firstLine="709"/>
        <w:jc w:val="center"/>
        <w:rPr>
          <w:rFonts w:ascii="Times New Roman" w:hAnsi="Times New Roman"/>
          <w:sz w:val="24"/>
          <w:szCs w:val="24"/>
        </w:rPr>
      </w:pPr>
    </w:p>
    <w:tbl>
      <w:tblPr>
        <w:tblW w:w="103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409"/>
        <w:gridCol w:w="2693"/>
        <w:gridCol w:w="3118"/>
      </w:tblGrid>
      <w:tr w:rsidR="008D4A4D" w14:paraId="652BE8A4" w14:textId="77777777">
        <w:tc>
          <w:tcPr>
            <w:tcW w:w="2127" w:type="dxa"/>
            <w:vAlign w:val="center"/>
          </w:tcPr>
          <w:p w14:paraId="3CBF3303" w14:textId="77777777" w:rsidR="008D4A4D" w:rsidRDefault="00C05487">
            <w:pPr>
              <w:jc w:val="center"/>
              <w:rPr>
                <w:rFonts w:ascii="Times New Roman" w:hAnsi="Times New Roman"/>
                <w:sz w:val="24"/>
                <w:szCs w:val="24"/>
              </w:rPr>
            </w:pPr>
            <w:r>
              <w:rPr>
                <w:rFonts w:ascii="Times New Roman" w:hAnsi="Times New Roman"/>
                <w:sz w:val="24"/>
                <w:szCs w:val="24"/>
              </w:rPr>
              <w:t>Наименование досугового занятия</w:t>
            </w:r>
          </w:p>
        </w:tc>
        <w:tc>
          <w:tcPr>
            <w:tcW w:w="2409" w:type="dxa"/>
            <w:vAlign w:val="center"/>
          </w:tcPr>
          <w:p w14:paraId="0E14C745" w14:textId="77777777" w:rsidR="008D4A4D" w:rsidRDefault="00C05487">
            <w:pPr>
              <w:jc w:val="center"/>
              <w:rPr>
                <w:rFonts w:ascii="Times New Roman" w:hAnsi="Times New Roman"/>
                <w:sz w:val="24"/>
                <w:szCs w:val="24"/>
              </w:rPr>
            </w:pPr>
            <w:r>
              <w:rPr>
                <w:rFonts w:ascii="Times New Roman" w:hAnsi="Times New Roman"/>
                <w:sz w:val="24"/>
                <w:szCs w:val="24"/>
              </w:rPr>
              <w:t>Количество граждан, участвующих в досуговом занятии в отчетный период (месяц)</w:t>
            </w:r>
          </w:p>
        </w:tc>
        <w:tc>
          <w:tcPr>
            <w:tcW w:w="2693" w:type="dxa"/>
            <w:vAlign w:val="center"/>
          </w:tcPr>
          <w:p w14:paraId="4E2D58FD" w14:textId="77777777" w:rsidR="008D4A4D" w:rsidRDefault="00C05487">
            <w:pPr>
              <w:jc w:val="center"/>
              <w:rPr>
                <w:rFonts w:ascii="Times New Roman" w:hAnsi="Times New Roman"/>
                <w:sz w:val="24"/>
                <w:szCs w:val="24"/>
              </w:rPr>
            </w:pPr>
            <w:r>
              <w:rPr>
                <w:rFonts w:ascii="Times New Roman" w:hAnsi="Times New Roman"/>
                <w:sz w:val="24"/>
                <w:szCs w:val="24"/>
              </w:rPr>
              <w:t>Фактический объем проведения досугового занятия в человеко-часах</w:t>
            </w:r>
          </w:p>
        </w:tc>
        <w:tc>
          <w:tcPr>
            <w:tcW w:w="3118" w:type="dxa"/>
            <w:vAlign w:val="center"/>
          </w:tcPr>
          <w:p w14:paraId="3CBBC138" w14:textId="77777777" w:rsidR="008D4A4D" w:rsidRDefault="00C05487">
            <w:pPr>
              <w:jc w:val="center"/>
              <w:rPr>
                <w:rFonts w:ascii="Times New Roman" w:hAnsi="Times New Roman"/>
                <w:sz w:val="24"/>
                <w:szCs w:val="24"/>
              </w:rPr>
            </w:pPr>
            <w:r>
              <w:rPr>
                <w:rFonts w:ascii="Times New Roman" w:hAnsi="Times New Roman"/>
                <w:sz w:val="24"/>
                <w:szCs w:val="24"/>
              </w:rPr>
              <w:t xml:space="preserve">Фактический объем средств, рассчитанный исходя из эквивалента стоимости соответствующего досугового занятия, установленного Департаментом труда и социальной защиты </w:t>
            </w:r>
            <w:r>
              <w:rPr>
                <w:rFonts w:ascii="Times New Roman" w:hAnsi="Times New Roman"/>
                <w:sz w:val="24"/>
                <w:szCs w:val="24"/>
              </w:rPr>
              <w:lastRenderedPageBreak/>
              <w:t>населения города Москвы по согласованию с Департаментом экономической политики и развития города Москвы</w:t>
            </w:r>
          </w:p>
          <w:p w14:paraId="09F05CFC" w14:textId="77777777" w:rsidR="008D4A4D" w:rsidRDefault="00C05487">
            <w:pPr>
              <w:jc w:val="center"/>
              <w:rPr>
                <w:rFonts w:ascii="Times New Roman" w:hAnsi="Times New Roman"/>
                <w:sz w:val="24"/>
                <w:szCs w:val="24"/>
              </w:rPr>
            </w:pPr>
            <w:r>
              <w:rPr>
                <w:rFonts w:ascii="Times New Roman" w:hAnsi="Times New Roman"/>
                <w:sz w:val="24"/>
                <w:szCs w:val="24"/>
              </w:rPr>
              <w:t>(в рублях)</w:t>
            </w:r>
          </w:p>
        </w:tc>
      </w:tr>
      <w:tr w:rsidR="008D4A4D" w14:paraId="4BC2037D" w14:textId="77777777">
        <w:tc>
          <w:tcPr>
            <w:tcW w:w="2127" w:type="dxa"/>
          </w:tcPr>
          <w:p w14:paraId="6088C527" w14:textId="77777777" w:rsidR="008D4A4D" w:rsidRDefault="008D4A4D">
            <w:pPr>
              <w:jc w:val="right"/>
              <w:rPr>
                <w:rFonts w:ascii="Times New Roman" w:hAnsi="Times New Roman"/>
                <w:sz w:val="24"/>
                <w:szCs w:val="24"/>
              </w:rPr>
            </w:pPr>
          </w:p>
        </w:tc>
        <w:tc>
          <w:tcPr>
            <w:tcW w:w="2409" w:type="dxa"/>
          </w:tcPr>
          <w:p w14:paraId="7A004062" w14:textId="77777777" w:rsidR="008D4A4D" w:rsidRDefault="008D4A4D">
            <w:pPr>
              <w:jc w:val="center"/>
              <w:rPr>
                <w:rFonts w:ascii="Times New Roman" w:hAnsi="Times New Roman"/>
                <w:sz w:val="24"/>
                <w:szCs w:val="24"/>
              </w:rPr>
            </w:pPr>
          </w:p>
        </w:tc>
        <w:tc>
          <w:tcPr>
            <w:tcW w:w="2693" w:type="dxa"/>
          </w:tcPr>
          <w:p w14:paraId="76B2D9EC" w14:textId="77777777" w:rsidR="008D4A4D" w:rsidRDefault="008D4A4D">
            <w:pPr>
              <w:jc w:val="center"/>
              <w:rPr>
                <w:rFonts w:ascii="Times New Roman" w:hAnsi="Times New Roman"/>
                <w:sz w:val="24"/>
                <w:szCs w:val="24"/>
              </w:rPr>
            </w:pPr>
          </w:p>
        </w:tc>
        <w:tc>
          <w:tcPr>
            <w:tcW w:w="3118" w:type="dxa"/>
          </w:tcPr>
          <w:p w14:paraId="465F2959" w14:textId="77777777" w:rsidR="008D4A4D" w:rsidRDefault="008D4A4D">
            <w:pPr>
              <w:jc w:val="center"/>
              <w:rPr>
                <w:rFonts w:ascii="Times New Roman" w:hAnsi="Times New Roman"/>
                <w:sz w:val="24"/>
                <w:szCs w:val="24"/>
              </w:rPr>
            </w:pPr>
          </w:p>
        </w:tc>
      </w:tr>
      <w:tr w:rsidR="008D4A4D" w14:paraId="477E9AB6" w14:textId="77777777">
        <w:tc>
          <w:tcPr>
            <w:tcW w:w="2127" w:type="dxa"/>
          </w:tcPr>
          <w:p w14:paraId="6D0CA92D" w14:textId="77777777" w:rsidR="008D4A4D" w:rsidRDefault="00C05487">
            <w:pPr>
              <w:rPr>
                <w:rFonts w:ascii="Times New Roman" w:hAnsi="Times New Roman"/>
                <w:sz w:val="24"/>
                <w:szCs w:val="24"/>
              </w:rPr>
            </w:pPr>
            <w:r>
              <w:rPr>
                <w:rFonts w:ascii="Times New Roman" w:hAnsi="Times New Roman"/>
                <w:sz w:val="24"/>
                <w:szCs w:val="24"/>
              </w:rPr>
              <w:t>ИТОГО:</w:t>
            </w:r>
          </w:p>
        </w:tc>
        <w:tc>
          <w:tcPr>
            <w:tcW w:w="2409" w:type="dxa"/>
          </w:tcPr>
          <w:p w14:paraId="19C30A3A" w14:textId="77777777" w:rsidR="008D4A4D" w:rsidRDefault="008D4A4D">
            <w:pPr>
              <w:rPr>
                <w:rFonts w:ascii="Times New Roman" w:hAnsi="Times New Roman"/>
                <w:sz w:val="24"/>
                <w:szCs w:val="24"/>
              </w:rPr>
            </w:pPr>
          </w:p>
        </w:tc>
        <w:tc>
          <w:tcPr>
            <w:tcW w:w="2693" w:type="dxa"/>
          </w:tcPr>
          <w:p w14:paraId="6A6C15AE" w14:textId="77777777" w:rsidR="008D4A4D" w:rsidRDefault="008D4A4D">
            <w:pPr>
              <w:jc w:val="center"/>
              <w:rPr>
                <w:rFonts w:ascii="Times New Roman" w:hAnsi="Times New Roman"/>
                <w:sz w:val="24"/>
                <w:szCs w:val="24"/>
              </w:rPr>
            </w:pPr>
          </w:p>
        </w:tc>
        <w:tc>
          <w:tcPr>
            <w:tcW w:w="3118" w:type="dxa"/>
          </w:tcPr>
          <w:p w14:paraId="4F88A068" w14:textId="77777777" w:rsidR="008D4A4D" w:rsidRDefault="008D4A4D">
            <w:pPr>
              <w:jc w:val="center"/>
              <w:rPr>
                <w:rFonts w:ascii="Times New Roman" w:hAnsi="Times New Roman"/>
                <w:sz w:val="24"/>
                <w:szCs w:val="24"/>
              </w:rPr>
            </w:pPr>
          </w:p>
        </w:tc>
      </w:tr>
    </w:tbl>
    <w:p w14:paraId="5F02054B" w14:textId="77777777" w:rsidR="008D4A4D" w:rsidRDefault="008D4A4D">
      <w:pPr>
        <w:ind w:firstLine="709"/>
        <w:jc w:val="center"/>
        <w:rPr>
          <w:rFonts w:ascii="Times New Roman" w:hAnsi="Times New Roman"/>
          <w:sz w:val="24"/>
          <w:szCs w:val="24"/>
        </w:rPr>
      </w:pPr>
    </w:p>
    <w:p w14:paraId="6B91EB88" w14:textId="77777777" w:rsidR="008D4A4D" w:rsidRDefault="00C05487">
      <w:pPr>
        <w:numPr>
          <w:ilvl w:val="0"/>
          <w:numId w:val="5"/>
        </w:numPr>
        <w:ind w:left="0" w:firstLine="709"/>
        <w:contextualSpacing/>
        <w:jc w:val="both"/>
        <w:rPr>
          <w:rFonts w:ascii="Times New Roman" w:hAnsi="Times New Roman"/>
          <w:sz w:val="24"/>
          <w:szCs w:val="24"/>
        </w:rPr>
      </w:pPr>
      <w:r>
        <w:rPr>
          <w:rFonts w:ascii="Times New Roman" w:hAnsi="Times New Roman"/>
          <w:sz w:val="24"/>
          <w:szCs w:val="24"/>
        </w:rPr>
        <w:t>Услуги, оказанные за Период, подтверждаются приложенными документами.</w:t>
      </w:r>
    </w:p>
    <w:p w14:paraId="58059FB7" w14:textId="77777777" w:rsidR="008D4A4D" w:rsidRDefault="00C05487">
      <w:pPr>
        <w:numPr>
          <w:ilvl w:val="0"/>
          <w:numId w:val="5"/>
        </w:numPr>
        <w:ind w:left="0" w:firstLine="709"/>
        <w:contextualSpacing/>
        <w:jc w:val="both"/>
        <w:rPr>
          <w:rFonts w:ascii="Times New Roman" w:hAnsi="Times New Roman"/>
          <w:sz w:val="24"/>
          <w:szCs w:val="24"/>
        </w:rPr>
      </w:pPr>
      <w:r>
        <w:rPr>
          <w:rFonts w:ascii="Times New Roman" w:hAnsi="Times New Roman"/>
          <w:sz w:val="24"/>
          <w:szCs w:val="24"/>
        </w:rPr>
        <w:t xml:space="preserve">Сумма, подлежащая оплате Получателю в соответствии с условиями Соглашения </w:t>
      </w:r>
      <w:r w:rsidR="00F66F01">
        <w:rPr>
          <w:rFonts w:ascii="Times New Roman" w:hAnsi="Times New Roman"/>
          <w:sz w:val="24"/>
          <w:szCs w:val="24"/>
        </w:rPr>
        <w:br/>
      </w:r>
      <w:r>
        <w:rPr>
          <w:rFonts w:ascii="Times New Roman" w:hAnsi="Times New Roman"/>
          <w:sz w:val="24"/>
          <w:szCs w:val="24"/>
        </w:rPr>
        <w:t>за Период, составляет ______________ (сумма прописью) руб. __ коп.</w:t>
      </w:r>
    </w:p>
    <w:p w14:paraId="6ACD0B1E" w14:textId="77777777" w:rsidR="008D4A4D" w:rsidRDefault="00C05487">
      <w:pPr>
        <w:numPr>
          <w:ilvl w:val="0"/>
          <w:numId w:val="5"/>
        </w:numPr>
        <w:ind w:left="0" w:firstLine="709"/>
        <w:contextualSpacing/>
        <w:jc w:val="both"/>
        <w:rPr>
          <w:rFonts w:ascii="Times New Roman" w:hAnsi="Times New Roman"/>
          <w:sz w:val="24"/>
          <w:szCs w:val="24"/>
        </w:rPr>
      </w:pPr>
      <w:r>
        <w:rPr>
          <w:rFonts w:ascii="Times New Roman" w:hAnsi="Times New Roman"/>
          <w:sz w:val="24"/>
          <w:szCs w:val="24"/>
        </w:rPr>
        <w:t>Стороны претензий друг к другу не имеют.</w:t>
      </w:r>
    </w:p>
    <w:p w14:paraId="57305D5B" w14:textId="77777777" w:rsidR="008D4A4D" w:rsidRDefault="00C05487">
      <w:pPr>
        <w:numPr>
          <w:ilvl w:val="0"/>
          <w:numId w:val="5"/>
        </w:numPr>
        <w:ind w:left="0" w:firstLine="709"/>
        <w:contextualSpacing/>
        <w:jc w:val="both"/>
        <w:rPr>
          <w:rFonts w:ascii="Times New Roman" w:hAnsi="Times New Roman"/>
          <w:sz w:val="24"/>
          <w:szCs w:val="24"/>
        </w:rPr>
      </w:pPr>
      <w:r>
        <w:rPr>
          <w:rFonts w:ascii="Times New Roman" w:hAnsi="Times New Roman"/>
          <w:sz w:val="24"/>
          <w:szCs w:val="24"/>
        </w:rPr>
        <w:t xml:space="preserve">Настоящий Отчет подписан в двух экземплярах по одному </w:t>
      </w:r>
      <w:r>
        <w:rPr>
          <w:rFonts w:ascii="Times New Roman" w:hAnsi="Times New Roman"/>
          <w:sz w:val="24"/>
          <w:szCs w:val="24"/>
        </w:rPr>
        <w:br/>
        <w:t>для каждой из Сторон.</w:t>
      </w:r>
    </w:p>
    <w:p w14:paraId="757A55C8" w14:textId="77777777" w:rsidR="008D4A4D" w:rsidRDefault="008D4A4D">
      <w:pPr>
        <w:ind w:left="-284" w:firstLine="710"/>
        <w:jc w:val="both"/>
        <w:rPr>
          <w:rFonts w:ascii="Times New Roman" w:hAnsi="Times New Roman"/>
          <w:sz w:val="24"/>
          <w:szCs w:val="24"/>
        </w:rPr>
      </w:pPr>
    </w:p>
    <w:p w14:paraId="7139BECF" w14:textId="77777777" w:rsidR="008D4A4D" w:rsidRDefault="00C05487">
      <w:pPr>
        <w:jc w:val="both"/>
        <w:rPr>
          <w:rFonts w:ascii="Times New Roman" w:hAnsi="Times New Roman"/>
          <w:sz w:val="24"/>
          <w:szCs w:val="24"/>
        </w:rPr>
      </w:pPr>
      <w:r>
        <w:rPr>
          <w:rFonts w:ascii="Times New Roman" w:hAnsi="Times New Roman"/>
          <w:sz w:val="24"/>
          <w:szCs w:val="24"/>
        </w:rPr>
        <w:t>Перечень подтверждающих документов:</w:t>
      </w:r>
    </w:p>
    <w:p w14:paraId="4F59ED6E" w14:textId="77777777" w:rsidR="008D4A4D" w:rsidRDefault="00C05487">
      <w:pPr>
        <w:jc w:val="both"/>
        <w:rPr>
          <w:rFonts w:ascii="Times New Roman" w:hAnsi="Times New Roman"/>
          <w:sz w:val="24"/>
          <w:szCs w:val="24"/>
        </w:rPr>
      </w:pPr>
      <w:r>
        <w:rPr>
          <w:rFonts w:ascii="Times New Roman" w:hAnsi="Times New Roman"/>
          <w:sz w:val="24"/>
          <w:szCs w:val="24"/>
        </w:rPr>
        <w:t>- _____________________________________.</w:t>
      </w:r>
    </w:p>
    <w:p w14:paraId="47F673E5" w14:textId="77777777" w:rsidR="008D4A4D" w:rsidRDefault="00C05487">
      <w:pPr>
        <w:rPr>
          <w:rFonts w:ascii="Times New Roman" w:hAnsi="Times New Roman"/>
          <w:sz w:val="24"/>
          <w:szCs w:val="24"/>
        </w:rPr>
      </w:pPr>
      <w:r>
        <w:rPr>
          <w:rFonts w:ascii="Times New Roman" w:hAnsi="Times New Roman"/>
          <w:sz w:val="24"/>
          <w:szCs w:val="24"/>
        </w:rPr>
        <w:t xml:space="preserve"> </w:t>
      </w:r>
    </w:p>
    <w:tbl>
      <w:tblPr>
        <w:tblW w:w="10538" w:type="dxa"/>
        <w:tblLook w:val="01E0" w:firstRow="1" w:lastRow="1" w:firstColumn="1" w:lastColumn="1" w:noHBand="0" w:noVBand="0"/>
      </w:tblPr>
      <w:tblGrid>
        <w:gridCol w:w="4863"/>
        <w:gridCol w:w="1275"/>
        <w:gridCol w:w="4400"/>
      </w:tblGrid>
      <w:tr w:rsidR="008D4A4D" w14:paraId="3CC33DFA" w14:textId="77777777">
        <w:trPr>
          <w:trHeight w:val="620"/>
        </w:trPr>
        <w:tc>
          <w:tcPr>
            <w:tcW w:w="4863" w:type="dxa"/>
            <w:tcBorders>
              <w:top w:val="none" w:sz="0" w:space="0" w:color="000000"/>
              <w:left w:val="none" w:sz="0" w:space="0" w:color="000000"/>
              <w:bottom w:val="none" w:sz="0" w:space="0" w:color="000000"/>
              <w:right w:val="none" w:sz="0" w:space="0" w:color="000000"/>
            </w:tcBorders>
          </w:tcPr>
          <w:p w14:paraId="54C8F759"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3CC60565"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13C9DB65" w14:textId="77777777" w:rsidR="008D4A4D" w:rsidRDefault="008D4A4D">
            <w:pPr>
              <w:rPr>
                <w:rFonts w:ascii="Times New Roman" w:hAnsi="Times New Roman"/>
                <w:sz w:val="24"/>
                <w:szCs w:val="24"/>
              </w:rPr>
            </w:pPr>
          </w:p>
          <w:p w14:paraId="41F27427" w14:textId="77777777" w:rsidR="008D4A4D" w:rsidRDefault="008D4A4D">
            <w:pPr>
              <w:rPr>
                <w:rFonts w:ascii="Times New Roman" w:hAnsi="Times New Roman"/>
                <w:sz w:val="24"/>
                <w:szCs w:val="24"/>
              </w:rPr>
            </w:pPr>
          </w:p>
          <w:p w14:paraId="0D5EDA6E"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0AEE74C6" w14:textId="77777777" w:rsidR="008D4A4D" w:rsidRDefault="00C05487">
            <w:pPr>
              <w:rPr>
                <w:rFonts w:ascii="Times New Roman" w:hAnsi="Times New Roman"/>
                <w:sz w:val="24"/>
                <w:szCs w:val="24"/>
              </w:rPr>
            </w:pPr>
            <w:r>
              <w:rPr>
                <w:rFonts w:ascii="Times New Roman" w:hAnsi="Times New Roman"/>
                <w:sz w:val="24"/>
                <w:szCs w:val="24"/>
              </w:rPr>
              <w:t>М.П.</w:t>
            </w:r>
          </w:p>
        </w:tc>
        <w:tc>
          <w:tcPr>
            <w:tcW w:w="1275" w:type="dxa"/>
            <w:tcBorders>
              <w:top w:val="none" w:sz="0" w:space="0" w:color="000000"/>
              <w:left w:val="none" w:sz="0" w:space="0" w:color="000000"/>
              <w:bottom w:val="none" w:sz="0" w:space="0" w:color="000000"/>
              <w:right w:val="none" w:sz="0" w:space="0" w:color="000000"/>
            </w:tcBorders>
          </w:tcPr>
          <w:p w14:paraId="790275FD" w14:textId="77777777" w:rsidR="008D4A4D" w:rsidRDefault="008D4A4D">
            <w:pPr>
              <w:rPr>
                <w:rFonts w:ascii="Times New Roman" w:hAnsi="Times New Roman"/>
                <w:sz w:val="24"/>
                <w:szCs w:val="24"/>
                <w:shd w:val="clear" w:color="auto" w:fill="FFFFFF"/>
              </w:rPr>
            </w:pPr>
          </w:p>
        </w:tc>
        <w:tc>
          <w:tcPr>
            <w:tcW w:w="4400" w:type="dxa"/>
            <w:tcBorders>
              <w:top w:val="none" w:sz="0" w:space="0" w:color="000000"/>
              <w:left w:val="none" w:sz="0" w:space="0" w:color="000000"/>
              <w:bottom w:val="none" w:sz="0" w:space="0" w:color="000000"/>
              <w:right w:val="none" w:sz="0" w:space="0" w:color="000000"/>
            </w:tcBorders>
          </w:tcPr>
          <w:p w14:paraId="6E75759A" w14:textId="77777777" w:rsidR="008D4A4D" w:rsidRDefault="00C05487">
            <w:pPr>
              <w:rPr>
                <w:rFonts w:ascii="Times New Roman" w:hAnsi="Times New Roman"/>
                <w:sz w:val="24"/>
                <w:szCs w:val="24"/>
              </w:rPr>
            </w:pPr>
            <w:r>
              <w:rPr>
                <w:rFonts w:ascii="Times New Roman" w:hAnsi="Times New Roman"/>
                <w:sz w:val="24"/>
                <w:szCs w:val="24"/>
              </w:rPr>
              <w:t>Получатель:</w:t>
            </w:r>
          </w:p>
          <w:p w14:paraId="2B2D772E"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0A41D849" w14:textId="77777777" w:rsidR="008D4A4D" w:rsidRDefault="008D4A4D">
            <w:pPr>
              <w:rPr>
                <w:rFonts w:ascii="Times New Roman" w:hAnsi="Times New Roman"/>
                <w:sz w:val="24"/>
                <w:szCs w:val="24"/>
              </w:rPr>
            </w:pPr>
          </w:p>
          <w:p w14:paraId="1B132151" w14:textId="77777777" w:rsidR="008D4A4D" w:rsidRDefault="008D4A4D">
            <w:pPr>
              <w:rPr>
                <w:rFonts w:ascii="Times New Roman" w:hAnsi="Times New Roman"/>
                <w:sz w:val="24"/>
                <w:szCs w:val="24"/>
              </w:rPr>
            </w:pPr>
          </w:p>
          <w:p w14:paraId="47F1EE20" w14:textId="77777777" w:rsidR="008D4A4D" w:rsidRDefault="00C05487">
            <w:pPr>
              <w:rPr>
                <w:rFonts w:ascii="Times New Roman" w:hAnsi="Times New Roman"/>
                <w:sz w:val="24"/>
                <w:szCs w:val="24"/>
              </w:rPr>
            </w:pPr>
            <w:r>
              <w:rPr>
                <w:rFonts w:ascii="Times New Roman" w:hAnsi="Times New Roman"/>
                <w:sz w:val="24"/>
                <w:szCs w:val="24"/>
              </w:rPr>
              <w:t>_________________ И.О. Фамилия</w:t>
            </w:r>
          </w:p>
          <w:p w14:paraId="27492954" w14:textId="77777777" w:rsidR="008D4A4D" w:rsidRDefault="00C05487">
            <w:pPr>
              <w:rPr>
                <w:rFonts w:ascii="Times New Roman" w:hAnsi="Times New Roman"/>
                <w:sz w:val="24"/>
                <w:szCs w:val="24"/>
                <w:shd w:val="clear" w:color="auto" w:fill="FFFFFF"/>
              </w:rPr>
            </w:pPr>
            <w:r>
              <w:rPr>
                <w:rFonts w:ascii="Times New Roman" w:hAnsi="Times New Roman"/>
                <w:sz w:val="24"/>
                <w:szCs w:val="24"/>
              </w:rPr>
              <w:t>М.</w:t>
            </w:r>
            <w:proofErr w:type="gramStart"/>
            <w:r>
              <w:rPr>
                <w:rFonts w:ascii="Times New Roman" w:hAnsi="Times New Roman"/>
                <w:sz w:val="24"/>
                <w:szCs w:val="24"/>
              </w:rPr>
              <w:t>П</w:t>
            </w:r>
            <w:proofErr w:type="gramEnd"/>
          </w:p>
        </w:tc>
      </w:tr>
    </w:tbl>
    <w:p w14:paraId="292D7E15" w14:textId="77777777" w:rsidR="008D4A4D" w:rsidRDefault="008D4A4D">
      <w:pPr>
        <w:pStyle w:val="ConsPlusNonformat"/>
        <w:rPr>
          <w:rFonts w:ascii="Times New Roman" w:hAnsi="Times New Roman"/>
          <w:sz w:val="22"/>
          <w:szCs w:val="22"/>
        </w:rPr>
      </w:pPr>
    </w:p>
    <w:p w14:paraId="514AB26F"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Отчет принят </w:t>
      </w:r>
    </w:p>
    <w:p w14:paraId="39AC3F1D" w14:textId="77777777" w:rsidR="008D4A4D" w:rsidRDefault="00C05487">
      <w:pPr>
        <w:pStyle w:val="ConsPlusNonformat"/>
        <w:rPr>
          <w:rFonts w:ascii="Times New Roman" w:hAnsi="Times New Roman"/>
          <w:sz w:val="22"/>
          <w:szCs w:val="22"/>
        </w:rPr>
      </w:pPr>
      <w:r>
        <w:rPr>
          <w:rFonts w:ascii="Times New Roman" w:hAnsi="Times New Roman"/>
          <w:sz w:val="22"/>
          <w:szCs w:val="22"/>
        </w:rPr>
        <w:t>Ответственный исполнитель Уполномоченного органа ___________/_________________/____________________</w:t>
      </w:r>
    </w:p>
    <w:p w14:paraId="1FFE1FDE"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      (дата)              (подпись)           (расшифровка подписи)</w:t>
      </w:r>
    </w:p>
    <w:p w14:paraId="73194370"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Отчет проверен </w:t>
      </w:r>
    </w:p>
    <w:p w14:paraId="2B3D1DF1"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Ответственный исполнитель Уполномоченного органа ___________/_________________/____________________ </w:t>
      </w:r>
    </w:p>
    <w:p w14:paraId="62B282F0" w14:textId="77777777" w:rsidR="008D4A4D" w:rsidRDefault="00C05487">
      <w:pPr>
        <w:tabs>
          <w:tab w:val="left" w:pos="3630"/>
          <w:tab w:val="left" w:pos="5505"/>
          <w:tab w:val="center" w:pos="7497"/>
        </w:tabs>
        <w:rPr>
          <w:rFonts w:ascii="Times New Roman" w:hAnsi="Times New Roman"/>
          <w:sz w:val="22"/>
          <w:szCs w:val="22"/>
        </w:rPr>
      </w:pPr>
      <w:r>
        <w:rPr>
          <w:rFonts w:ascii="Times New Roman" w:hAnsi="Times New Roman"/>
          <w:sz w:val="22"/>
          <w:szCs w:val="22"/>
        </w:rPr>
        <w:t xml:space="preserve">      (дата)                (подпись)           (расшифровка подписи)</w:t>
      </w:r>
    </w:p>
    <w:p w14:paraId="7556099A" w14:textId="77777777" w:rsidR="008D4A4D" w:rsidRDefault="008D4A4D">
      <w:pPr>
        <w:ind w:firstLine="709"/>
        <w:jc w:val="center"/>
        <w:rPr>
          <w:rFonts w:ascii="Times New Roman" w:hAnsi="Times New Roman"/>
          <w:sz w:val="24"/>
          <w:szCs w:val="24"/>
        </w:rPr>
      </w:pPr>
    </w:p>
    <w:p w14:paraId="00BB3FAD" w14:textId="77777777" w:rsidR="008D4A4D" w:rsidRDefault="00C05487">
      <w:pPr>
        <w:jc w:val="both"/>
        <w:rPr>
          <w:rFonts w:ascii="Times New Roman" w:hAnsi="Times New Roman"/>
          <w:b/>
          <w:sz w:val="24"/>
          <w:szCs w:val="24"/>
        </w:rPr>
      </w:pPr>
      <w:r>
        <w:rPr>
          <w:rFonts w:ascii="Times New Roman" w:hAnsi="Times New Roman"/>
          <w:b/>
          <w:sz w:val="24"/>
          <w:szCs w:val="24"/>
        </w:rPr>
        <w:t xml:space="preserve">Форма </w:t>
      </w:r>
      <w:r>
        <w:rPr>
          <w:rFonts w:ascii="Times New Roman" w:eastAsia="Times New Roman" w:hAnsi="Times New Roman"/>
          <w:b/>
          <w:sz w:val="24"/>
          <w:szCs w:val="24"/>
          <w:lang w:eastAsia="ru-RU"/>
        </w:rPr>
        <w:t xml:space="preserve">отчета </w:t>
      </w:r>
      <w:r>
        <w:rPr>
          <w:rFonts w:ascii="Times New Roman" w:hAnsi="Times New Roman"/>
          <w:b/>
          <w:spacing w:val="2"/>
          <w:sz w:val="24"/>
          <w:szCs w:val="24"/>
          <w:shd w:val="clear" w:color="auto" w:fill="FFFFFF"/>
        </w:rPr>
        <w:t>об объемах фактически проведенных досуговых занятий для граждан, посещающих занятия</w:t>
      </w:r>
      <w:r>
        <w:rPr>
          <w:rFonts w:ascii="Times New Roman" w:hAnsi="Times New Roman"/>
          <w:b/>
          <w:sz w:val="24"/>
          <w:szCs w:val="24"/>
        </w:rPr>
        <w:t xml:space="preserve"> согласована:</w:t>
      </w:r>
    </w:p>
    <w:p w14:paraId="2A868486" w14:textId="77777777" w:rsidR="008D4A4D" w:rsidRDefault="008D4A4D">
      <w:pPr>
        <w:rPr>
          <w:rFonts w:ascii="Times New Roman" w:hAnsi="Times New Roman"/>
          <w:sz w:val="24"/>
          <w:szCs w:val="24"/>
        </w:rPr>
      </w:pPr>
    </w:p>
    <w:tbl>
      <w:tblPr>
        <w:tblW w:w="10538" w:type="dxa"/>
        <w:tblLook w:val="01E0" w:firstRow="1" w:lastRow="1" w:firstColumn="1" w:lastColumn="1" w:noHBand="0" w:noVBand="0"/>
      </w:tblPr>
      <w:tblGrid>
        <w:gridCol w:w="4863"/>
        <w:gridCol w:w="1275"/>
        <w:gridCol w:w="4400"/>
      </w:tblGrid>
      <w:tr w:rsidR="008D4A4D" w14:paraId="4F8EE905" w14:textId="77777777">
        <w:trPr>
          <w:trHeight w:val="680"/>
        </w:trPr>
        <w:tc>
          <w:tcPr>
            <w:tcW w:w="4863" w:type="dxa"/>
            <w:tcBorders>
              <w:top w:val="none" w:sz="0" w:space="0" w:color="000000"/>
              <w:left w:val="none" w:sz="0" w:space="0" w:color="000000"/>
              <w:bottom w:val="none" w:sz="0" w:space="0" w:color="000000"/>
              <w:right w:val="none" w:sz="0" w:space="0" w:color="000000"/>
            </w:tcBorders>
          </w:tcPr>
          <w:p w14:paraId="0596D6C3"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06B999CC"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194DE39E" w14:textId="77777777" w:rsidR="008D4A4D" w:rsidRDefault="008D4A4D">
            <w:pPr>
              <w:rPr>
                <w:rFonts w:ascii="Times New Roman" w:hAnsi="Times New Roman"/>
                <w:sz w:val="24"/>
                <w:szCs w:val="24"/>
              </w:rPr>
            </w:pPr>
          </w:p>
          <w:p w14:paraId="5C21DE94"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1A64C27A" w14:textId="77777777" w:rsidR="008D4A4D" w:rsidRDefault="00C05487">
            <w:pPr>
              <w:rPr>
                <w:rFonts w:ascii="Times New Roman" w:hAnsi="Times New Roman"/>
                <w:sz w:val="24"/>
                <w:szCs w:val="24"/>
              </w:rPr>
            </w:pPr>
            <w:r>
              <w:rPr>
                <w:rFonts w:ascii="Times New Roman" w:hAnsi="Times New Roman"/>
                <w:sz w:val="24"/>
                <w:szCs w:val="24"/>
              </w:rPr>
              <w:t>М.П.</w:t>
            </w:r>
          </w:p>
        </w:tc>
        <w:tc>
          <w:tcPr>
            <w:tcW w:w="1275" w:type="dxa"/>
            <w:tcBorders>
              <w:top w:val="none" w:sz="0" w:space="0" w:color="000000"/>
              <w:left w:val="none" w:sz="0" w:space="0" w:color="000000"/>
              <w:bottom w:val="none" w:sz="0" w:space="0" w:color="000000"/>
              <w:right w:val="none" w:sz="0" w:space="0" w:color="000000"/>
            </w:tcBorders>
          </w:tcPr>
          <w:p w14:paraId="268570ED" w14:textId="77777777" w:rsidR="008D4A4D" w:rsidRDefault="008D4A4D">
            <w:pPr>
              <w:rPr>
                <w:rFonts w:ascii="Times New Roman" w:hAnsi="Times New Roman"/>
                <w:sz w:val="24"/>
                <w:szCs w:val="24"/>
                <w:shd w:val="clear" w:color="auto" w:fill="FFFFFF"/>
              </w:rPr>
            </w:pPr>
          </w:p>
        </w:tc>
        <w:tc>
          <w:tcPr>
            <w:tcW w:w="4400" w:type="dxa"/>
            <w:tcBorders>
              <w:top w:val="none" w:sz="0" w:space="0" w:color="000000"/>
              <w:left w:val="none" w:sz="0" w:space="0" w:color="000000"/>
              <w:bottom w:val="none" w:sz="0" w:space="0" w:color="000000"/>
              <w:right w:val="none" w:sz="0" w:space="0" w:color="000000"/>
            </w:tcBorders>
          </w:tcPr>
          <w:p w14:paraId="684A0D2F" w14:textId="77777777" w:rsidR="008D4A4D" w:rsidRDefault="00C05487">
            <w:pPr>
              <w:rPr>
                <w:rFonts w:ascii="Times New Roman" w:hAnsi="Times New Roman"/>
                <w:sz w:val="24"/>
                <w:szCs w:val="24"/>
              </w:rPr>
            </w:pPr>
            <w:r>
              <w:rPr>
                <w:rFonts w:ascii="Times New Roman" w:hAnsi="Times New Roman"/>
                <w:sz w:val="24"/>
                <w:szCs w:val="24"/>
              </w:rPr>
              <w:t>Получатель:</w:t>
            </w:r>
          </w:p>
          <w:p w14:paraId="7BE8C326"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2B938B68" w14:textId="77777777" w:rsidR="008D4A4D" w:rsidRDefault="008D4A4D">
            <w:pPr>
              <w:rPr>
                <w:rFonts w:ascii="Times New Roman" w:hAnsi="Times New Roman"/>
                <w:sz w:val="24"/>
                <w:szCs w:val="24"/>
              </w:rPr>
            </w:pPr>
          </w:p>
          <w:p w14:paraId="5657DF55" w14:textId="77777777" w:rsidR="008D4A4D" w:rsidRDefault="00C05487">
            <w:pPr>
              <w:rPr>
                <w:rFonts w:ascii="Times New Roman" w:hAnsi="Times New Roman"/>
                <w:sz w:val="24"/>
                <w:szCs w:val="24"/>
              </w:rPr>
            </w:pPr>
            <w:r>
              <w:rPr>
                <w:rFonts w:ascii="Times New Roman" w:hAnsi="Times New Roman"/>
                <w:sz w:val="24"/>
                <w:szCs w:val="24"/>
              </w:rPr>
              <w:t>_________________ И.О. Фамилия</w:t>
            </w:r>
          </w:p>
          <w:p w14:paraId="041FB5D2" w14:textId="77777777" w:rsidR="008D4A4D" w:rsidRDefault="00C05487">
            <w:pPr>
              <w:rPr>
                <w:rFonts w:ascii="Times New Roman" w:hAnsi="Times New Roman"/>
                <w:sz w:val="24"/>
                <w:szCs w:val="24"/>
                <w:shd w:val="clear" w:color="auto" w:fill="FFFFFF"/>
              </w:rPr>
            </w:pPr>
            <w:r>
              <w:rPr>
                <w:rFonts w:ascii="Times New Roman" w:hAnsi="Times New Roman"/>
                <w:sz w:val="24"/>
                <w:szCs w:val="24"/>
              </w:rPr>
              <w:t>М.</w:t>
            </w:r>
            <w:proofErr w:type="gramStart"/>
            <w:r>
              <w:rPr>
                <w:rFonts w:ascii="Times New Roman" w:hAnsi="Times New Roman"/>
                <w:sz w:val="24"/>
                <w:szCs w:val="24"/>
              </w:rPr>
              <w:t>П</w:t>
            </w:r>
            <w:proofErr w:type="gramEnd"/>
          </w:p>
        </w:tc>
      </w:tr>
    </w:tbl>
    <w:p w14:paraId="388E3358" w14:textId="77777777" w:rsidR="008D4A4D" w:rsidRDefault="008D4A4D">
      <w:pPr>
        <w:ind w:left="885"/>
        <w:contextualSpacing/>
        <w:jc w:val="both"/>
        <w:rPr>
          <w:rFonts w:ascii="Times New Roman" w:eastAsia="Courier New" w:hAnsi="Times New Roman"/>
          <w:b/>
          <w:sz w:val="28"/>
          <w:szCs w:val="28"/>
          <w:lang w:eastAsia="ru-RU" w:bidi="ru-RU"/>
        </w:rPr>
        <w:sectPr w:rsidR="008D4A4D">
          <w:pgSz w:w="11906" w:h="16838"/>
          <w:pgMar w:top="1134" w:right="567" w:bottom="1134" w:left="1134" w:header="278" w:footer="709" w:gutter="0"/>
          <w:pgNumType w:start="13"/>
          <w:cols w:space="708"/>
          <w:docGrid w:linePitch="360"/>
        </w:sectPr>
      </w:pPr>
    </w:p>
    <w:p w14:paraId="4254783B" w14:textId="77777777" w:rsidR="008D4A4D" w:rsidRDefault="00C05487">
      <w:pPr>
        <w:ind w:left="10632"/>
        <w:jc w:val="both"/>
        <w:rPr>
          <w:rFonts w:ascii="Times New Roman" w:hAnsi="Times New Roman"/>
          <w:sz w:val="24"/>
          <w:szCs w:val="24"/>
        </w:rPr>
      </w:pPr>
      <w:r>
        <w:rPr>
          <w:rFonts w:ascii="Times New Roman" w:hAnsi="Times New Roman"/>
          <w:sz w:val="24"/>
          <w:szCs w:val="24"/>
        </w:rPr>
        <w:lastRenderedPageBreak/>
        <w:t xml:space="preserve">Приложение 3 к соглашению </w:t>
      </w:r>
      <w:r>
        <w:rPr>
          <w:rFonts w:ascii="Times New Roman" w:hAnsi="Times New Roman"/>
          <w:sz w:val="24"/>
          <w:szCs w:val="24"/>
        </w:rPr>
        <w:br/>
        <w:t xml:space="preserve">об участии организации, индивидуального предпринимателя </w:t>
      </w:r>
      <w:r>
        <w:rPr>
          <w:rFonts w:ascii="Times New Roman" w:hAnsi="Times New Roman"/>
          <w:sz w:val="24"/>
          <w:szCs w:val="24"/>
        </w:rPr>
        <w:br/>
        <w:t xml:space="preserve">в проведении проекта «Московское долголетие» и предоставлении гранта организации, индивидуальному предпринимателю – участнику проекта «Московское долголетие» </w:t>
      </w:r>
    </w:p>
    <w:p w14:paraId="3D95514A" w14:textId="77777777" w:rsidR="008D4A4D" w:rsidRDefault="00C05487">
      <w:pPr>
        <w:tabs>
          <w:tab w:val="left" w:pos="1473"/>
        </w:tabs>
        <w:ind w:left="10632"/>
        <w:rPr>
          <w:rFonts w:ascii="Times New Roman" w:hAnsi="Times New Roman"/>
          <w:sz w:val="24"/>
          <w:szCs w:val="24"/>
        </w:rPr>
      </w:pPr>
      <w:r>
        <w:rPr>
          <w:rFonts w:ascii="Times New Roman" w:hAnsi="Times New Roman"/>
          <w:sz w:val="24"/>
          <w:szCs w:val="24"/>
        </w:rPr>
        <w:t>от «___»________________№_____</w:t>
      </w:r>
    </w:p>
    <w:p w14:paraId="245C6644" w14:textId="77777777" w:rsidR="008D4A4D" w:rsidRDefault="00C05487">
      <w:pPr>
        <w:pStyle w:val="ConsPlusNonformat"/>
        <w:jc w:val="center"/>
        <w:rPr>
          <w:rFonts w:ascii="Times New Roman" w:hAnsi="Times New Roman"/>
          <w:b/>
          <w:sz w:val="24"/>
          <w:szCs w:val="24"/>
        </w:rPr>
      </w:pPr>
      <w:r>
        <w:rPr>
          <w:rFonts w:ascii="Times New Roman" w:hAnsi="Times New Roman"/>
          <w:b/>
          <w:sz w:val="24"/>
          <w:szCs w:val="24"/>
        </w:rPr>
        <w:t>Значения результатов предоставления Гранта</w:t>
      </w:r>
    </w:p>
    <w:p w14:paraId="07CC0524" w14:textId="77777777" w:rsidR="008D4A4D" w:rsidRDefault="008D4A4D">
      <w:pPr>
        <w:pStyle w:val="ConsPlusNonformat"/>
        <w:jc w:val="center"/>
        <w:rPr>
          <w:rFonts w:ascii="Times New Roman" w:hAnsi="Times New Roman"/>
          <w:b/>
          <w:sz w:val="24"/>
          <w:szCs w:val="24"/>
        </w:rPr>
      </w:pPr>
    </w:p>
    <w:tbl>
      <w:tblPr>
        <w:tblpPr w:leftFromText="180" w:rightFromText="180" w:vertAnchor="text" w:horzAnchor="page" w:tblpX="3851" w:tblpY="28"/>
        <w:tblW w:w="0" w:type="auto"/>
        <w:tblCellMar>
          <w:top w:w="102" w:type="dxa"/>
          <w:left w:w="62" w:type="dxa"/>
          <w:bottom w:w="102" w:type="dxa"/>
          <w:right w:w="62" w:type="dxa"/>
        </w:tblCellMar>
        <w:tblLook w:val="04A0" w:firstRow="1" w:lastRow="0" w:firstColumn="1" w:lastColumn="0" w:noHBand="0" w:noVBand="1"/>
      </w:tblPr>
      <w:tblGrid>
        <w:gridCol w:w="3175"/>
        <w:gridCol w:w="340"/>
        <w:gridCol w:w="2608"/>
        <w:gridCol w:w="340"/>
        <w:gridCol w:w="1531"/>
        <w:gridCol w:w="1077"/>
      </w:tblGrid>
      <w:tr w:rsidR="008D4A4D" w14:paraId="10E522BA" w14:textId="77777777">
        <w:tc>
          <w:tcPr>
            <w:tcW w:w="3175" w:type="dxa"/>
          </w:tcPr>
          <w:p w14:paraId="38EDDFAA" w14:textId="77777777" w:rsidR="008D4A4D" w:rsidRDefault="008D4A4D">
            <w:pPr>
              <w:rPr>
                <w:rFonts w:ascii="Times New Roman" w:hAnsi="Times New Roman"/>
                <w:sz w:val="24"/>
                <w:szCs w:val="24"/>
              </w:rPr>
            </w:pPr>
          </w:p>
        </w:tc>
        <w:tc>
          <w:tcPr>
            <w:tcW w:w="340" w:type="dxa"/>
          </w:tcPr>
          <w:p w14:paraId="18AA4F55" w14:textId="77777777" w:rsidR="008D4A4D" w:rsidRDefault="008D4A4D">
            <w:pPr>
              <w:rPr>
                <w:rFonts w:ascii="Times New Roman" w:hAnsi="Times New Roman"/>
                <w:sz w:val="24"/>
                <w:szCs w:val="24"/>
              </w:rPr>
            </w:pPr>
          </w:p>
        </w:tc>
        <w:tc>
          <w:tcPr>
            <w:tcW w:w="2608" w:type="dxa"/>
          </w:tcPr>
          <w:p w14:paraId="58B229CC" w14:textId="77777777" w:rsidR="008D4A4D" w:rsidRDefault="008D4A4D">
            <w:pPr>
              <w:rPr>
                <w:rFonts w:ascii="Times New Roman" w:hAnsi="Times New Roman"/>
                <w:sz w:val="24"/>
                <w:szCs w:val="24"/>
              </w:rPr>
            </w:pPr>
          </w:p>
        </w:tc>
        <w:tc>
          <w:tcPr>
            <w:tcW w:w="340" w:type="dxa"/>
          </w:tcPr>
          <w:p w14:paraId="45FA609C" w14:textId="77777777" w:rsidR="008D4A4D" w:rsidRDefault="008D4A4D">
            <w:pPr>
              <w:rPr>
                <w:rFonts w:ascii="Times New Roman" w:hAnsi="Times New Roman"/>
                <w:sz w:val="24"/>
                <w:szCs w:val="24"/>
              </w:rPr>
            </w:pPr>
          </w:p>
        </w:tc>
        <w:tc>
          <w:tcPr>
            <w:tcW w:w="1531" w:type="dxa"/>
            <w:tcBorders>
              <w:right w:val="single" w:sz="4" w:space="0" w:color="000000"/>
            </w:tcBorders>
          </w:tcPr>
          <w:p w14:paraId="315910EC" w14:textId="77777777" w:rsidR="008D4A4D" w:rsidRDefault="008D4A4D">
            <w:pPr>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40EAF5D1" w14:textId="77777777" w:rsidR="008D4A4D" w:rsidRDefault="00C05487">
            <w:pPr>
              <w:jc w:val="center"/>
              <w:rPr>
                <w:rFonts w:ascii="Times New Roman" w:hAnsi="Times New Roman"/>
                <w:sz w:val="24"/>
                <w:szCs w:val="24"/>
              </w:rPr>
            </w:pPr>
            <w:r>
              <w:rPr>
                <w:rFonts w:ascii="Times New Roman" w:hAnsi="Times New Roman"/>
                <w:sz w:val="24"/>
                <w:szCs w:val="24"/>
              </w:rPr>
              <w:t>КОДЫ</w:t>
            </w:r>
          </w:p>
        </w:tc>
      </w:tr>
      <w:tr w:rsidR="008D4A4D" w14:paraId="7158E8CA" w14:textId="77777777">
        <w:tc>
          <w:tcPr>
            <w:tcW w:w="3175" w:type="dxa"/>
            <w:vAlign w:val="bottom"/>
          </w:tcPr>
          <w:p w14:paraId="4171FE34" w14:textId="77777777" w:rsidR="008D4A4D" w:rsidRDefault="00C05487">
            <w:pPr>
              <w:rPr>
                <w:rFonts w:ascii="Times New Roman" w:hAnsi="Times New Roman"/>
                <w:sz w:val="24"/>
                <w:szCs w:val="24"/>
              </w:rPr>
            </w:pPr>
            <w:r>
              <w:rPr>
                <w:rFonts w:ascii="Times New Roman" w:hAnsi="Times New Roman"/>
                <w:sz w:val="24"/>
                <w:szCs w:val="24"/>
              </w:rPr>
              <w:t>Наименование Получателя</w:t>
            </w:r>
          </w:p>
        </w:tc>
        <w:tc>
          <w:tcPr>
            <w:tcW w:w="340" w:type="dxa"/>
          </w:tcPr>
          <w:p w14:paraId="4D31F96A" w14:textId="77777777" w:rsidR="008D4A4D" w:rsidRDefault="008D4A4D">
            <w:pPr>
              <w:rPr>
                <w:rFonts w:ascii="Times New Roman" w:hAnsi="Times New Roman"/>
                <w:sz w:val="24"/>
                <w:szCs w:val="24"/>
              </w:rPr>
            </w:pPr>
          </w:p>
        </w:tc>
        <w:tc>
          <w:tcPr>
            <w:tcW w:w="2608" w:type="dxa"/>
            <w:tcBorders>
              <w:bottom w:val="single" w:sz="4" w:space="0" w:color="000000"/>
            </w:tcBorders>
          </w:tcPr>
          <w:p w14:paraId="113A4043" w14:textId="77777777" w:rsidR="008D4A4D" w:rsidRDefault="008D4A4D">
            <w:pPr>
              <w:rPr>
                <w:rFonts w:ascii="Times New Roman" w:hAnsi="Times New Roman"/>
                <w:sz w:val="24"/>
                <w:szCs w:val="24"/>
              </w:rPr>
            </w:pPr>
          </w:p>
        </w:tc>
        <w:tc>
          <w:tcPr>
            <w:tcW w:w="340" w:type="dxa"/>
          </w:tcPr>
          <w:p w14:paraId="02BFFB46" w14:textId="77777777" w:rsidR="008D4A4D" w:rsidRDefault="008D4A4D">
            <w:pPr>
              <w:rPr>
                <w:rFonts w:ascii="Times New Roman" w:hAnsi="Times New Roman"/>
                <w:sz w:val="24"/>
                <w:szCs w:val="24"/>
              </w:rPr>
            </w:pPr>
          </w:p>
        </w:tc>
        <w:tc>
          <w:tcPr>
            <w:tcW w:w="1531" w:type="dxa"/>
            <w:tcBorders>
              <w:right w:val="single" w:sz="4" w:space="0" w:color="000000"/>
            </w:tcBorders>
            <w:vAlign w:val="bottom"/>
          </w:tcPr>
          <w:p w14:paraId="1A1750FF" w14:textId="77777777" w:rsidR="008D4A4D" w:rsidRDefault="00C05487">
            <w:pPr>
              <w:jc w:val="right"/>
              <w:rPr>
                <w:rFonts w:ascii="Times New Roman" w:hAnsi="Times New Roman"/>
                <w:sz w:val="24"/>
                <w:szCs w:val="24"/>
              </w:rPr>
            </w:pPr>
            <w:r>
              <w:rPr>
                <w:rFonts w:ascii="Times New Roman" w:hAnsi="Times New Roman"/>
                <w:sz w:val="24"/>
                <w:szCs w:val="24"/>
              </w:rPr>
              <w:t>по Сводному реестру</w:t>
            </w:r>
          </w:p>
        </w:tc>
        <w:tc>
          <w:tcPr>
            <w:tcW w:w="1077" w:type="dxa"/>
            <w:tcBorders>
              <w:top w:val="single" w:sz="4" w:space="0" w:color="000000"/>
              <w:left w:val="single" w:sz="4" w:space="0" w:color="000000"/>
              <w:bottom w:val="single" w:sz="4" w:space="0" w:color="000000"/>
              <w:right w:val="single" w:sz="4" w:space="0" w:color="000000"/>
            </w:tcBorders>
          </w:tcPr>
          <w:p w14:paraId="0B8B12B2" w14:textId="77777777" w:rsidR="008D4A4D" w:rsidRDefault="008D4A4D">
            <w:pPr>
              <w:rPr>
                <w:rFonts w:ascii="Times New Roman" w:hAnsi="Times New Roman"/>
                <w:sz w:val="24"/>
                <w:szCs w:val="24"/>
              </w:rPr>
            </w:pPr>
          </w:p>
        </w:tc>
      </w:tr>
      <w:tr w:rsidR="008D4A4D" w14:paraId="089000E6" w14:textId="77777777">
        <w:tc>
          <w:tcPr>
            <w:tcW w:w="3175" w:type="dxa"/>
            <w:vAlign w:val="bottom"/>
          </w:tcPr>
          <w:p w14:paraId="7AE77B13" w14:textId="77777777" w:rsidR="008D4A4D" w:rsidRDefault="00C05487">
            <w:pPr>
              <w:rPr>
                <w:rFonts w:ascii="Times New Roman" w:hAnsi="Times New Roman"/>
                <w:sz w:val="24"/>
                <w:szCs w:val="24"/>
              </w:rPr>
            </w:pPr>
            <w:r>
              <w:rPr>
                <w:rFonts w:ascii="Times New Roman" w:hAnsi="Times New Roman"/>
                <w:sz w:val="24"/>
                <w:szCs w:val="24"/>
              </w:rPr>
              <w:t>Наименование главного распорядителя средств бюджета</w:t>
            </w:r>
          </w:p>
        </w:tc>
        <w:tc>
          <w:tcPr>
            <w:tcW w:w="340" w:type="dxa"/>
          </w:tcPr>
          <w:p w14:paraId="1D69851C" w14:textId="77777777" w:rsidR="008D4A4D" w:rsidRDefault="008D4A4D">
            <w:pPr>
              <w:rPr>
                <w:rFonts w:ascii="Times New Roman" w:hAnsi="Times New Roman"/>
                <w:sz w:val="24"/>
                <w:szCs w:val="24"/>
              </w:rPr>
            </w:pPr>
          </w:p>
        </w:tc>
        <w:tc>
          <w:tcPr>
            <w:tcW w:w="2608" w:type="dxa"/>
            <w:tcBorders>
              <w:top w:val="single" w:sz="4" w:space="0" w:color="000000"/>
              <w:bottom w:val="single" w:sz="4" w:space="0" w:color="000000"/>
            </w:tcBorders>
          </w:tcPr>
          <w:p w14:paraId="74244ABA" w14:textId="77777777" w:rsidR="008D4A4D" w:rsidRDefault="008D4A4D">
            <w:pPr>
              <w:rPr>
                <w:rFonts w:ascii="Times New Roman" w:hAnsi="Times New Roman"/>
                <w:sz w:val="24"/>
                <w:szCs w:val="24"/>
              </w:rPr>
            </w:pPr>
          </w:p>
        </w:tc>
        <w:tc>
          <w:tcPr>
            <w:tcW w:w="340" w:type="dxa"/>
          </w:tcPr>
          <w:p w14:paraId="2F53AD52" w14:textId="77777777" w:rsidR="008D4A4D" w:rsidRDefault="008D4A4D">
            <w:pPr>
              <w:rPr>
                <w:rFonts w:ascii="Times New Roman" w:hAnsi="Times New Roman"/>
                <w:sz w:val="24"/>
                <w:szCs w:val="24"/>
              </w:rPr>
            </w:pPr>
          </w:p>
        </w:tc>
        <w:tc>
          <w:tcPr>
            <w:tcW w:w="1531" w:type="dxa"/>
            <w:tcBorders>
              <w:right w:val="single" w:sz="4" w:space="0" w:color="000000"/>
            </w:tcBorders>
            <w:vAlign w:val="bottom"/>
          </w:tcPr>
          <w:p w14:paraId="382CDE0F" w14:textId="77777777" w:rsidR="008D4A4D" w:rsidRDefault="00C05487">
            <w:pPr>
              <w:jc w:val="right"/>
              <w:rPr>
                <w:rFonts w:ascii="Times New Roman" w:hAnsi="Times New Roman"/>
                <w:sz w:val="24"/>
                <w:szCs w:val="24"/>
              </w:rPr>
            </w:pPr>
            <w:r>
              <w:rPr>
                <w:rFonts w:ascii="Times New Roman" w:hAnsi="Times New Roman"/>
                <w:sz w:val="24"/>
                <w:szCs w:val="24"/>
              </w:rPr>
              <w:t>по Сводному реестру</w:t>
            </w:r>
          </w:p>
        </w:tc>
        <w:tc>
          <w:tcPr>
            <w:tcW w:w="1077" w:type="dxa"/>
            <w:tcBorders>
              <w:top w:val="single" w:sz="4" w:space="0" w:color="000000"/>
              <w:left w:val="single" w:sz="4" w:space="0" w:color="000000"/>
              <w:bottom w:val="single" w:sz="4" w:space="0" w:color="000000"/>
              <w:right w:val="single" w:sz="4" w:space="0" w:color="000000"/>
            </w:tcBorders>
          </w:tcPr>
          <w:p w14:paraId="2C4FB2ED" w14:textId="77777777" w:rsidR="008D4A4D" w:rsidRDefault="008D4A4D">
            <w:pPr>
              <w:rPr>
                <w:rFonts w:ascii="Times New Roman" w:hAnsi="Times New Roman"/>
                <w:sz w:val="24"/>
                <w:szCs w:val="24"/>
              </w:rPr>
            </w:pPr>
          </w:p>
        </w:tc>
      </w:tr>
      <w:tr w:rsidR="008D4A4D" w14:paraId="11CADCA3" w14:textId="77777777">
        <w:tc>
          <w:tcPr>
            <w:tcW w:w="3175" w:type="dxa"/>
            <w:vAlign w:val="bottom"/>
          </w:tcPr>
          <w:p w14:paraId="177F2005" w14:textId="77777777" w:rsidR="008D4A4D" w:rsidRDefault="008D4A4D">
            <w:pPr>
              <w:rPr>
                <w:rFonts w:ascii="Times New Roman" w:hAnsi="Times New Roman"/>
                <w:sz w:val="24"/>
                <w:szCs w:val="24"/>
              </w:rPr>
            </w:pPr>
          </w:p>
          <w:p w14:paraId="02FC1698" w14:textId="77777777" w:rsidR="008D4A4D" w:rsidRDefault="008D4A4D">
            <w:pPr>
              <w:rPr>
                <w:rFonts w:ascii="Times New Roman" w:hAnsi="Times New Roman"/>
                <w:sz w:val="24"/>
                <w:szCs w:val="24"/>
              </w:rPr>
            </w:pPr>
          </w:p>
          <w:p w14:paraId="1BFB703B" w14:textId="77777777" w:rsidR="008D4A4D" w:rsidRDefault="008D4A4D">
            <w:pPr>
              <w:rPr>
                <w:rFonts w:ascii="Times New Roman" w:hAnsi="Times New Roman"/>
                <w:sz w:val="24"/>
                <w:szCs w:val="24"/>
              </w:rPr>
            </w:pPr>
          </w:p>
          <w:p w14:paraId="180D44F4" w14:textId="77777777" w:rsidR="008D4A4D" w:rsidRDefault="00C05487">
            <w:pPr>
              <w:rPr>
                <w:rFonts w:ascii="Times New Roman" w:hAnsi="Times New Roman"/>
                <w:sz w:val="24"/>
                <w:szCs w:val="24"/>
              </w:rPr>
            </w:pPr>
            <w:r>
              <w:rPr>
                <w:rFonts w:ascii="Times New Roman" w:hAnsi="Times New Roman"/>
                <w:sz w:val="24"/>
                <w:szCs w:val="24"/>
              </w:rPr>
              <w:t>Наименование регионального проекта, государственной программы города Москвы</w:t>
            </w:r>
          </w:p>
        </w:tc>
        <w:tc>
          <w:tcPr>
            <w:tcW w:w="340" w:type="dxa"/>
          </w:tcPr>
          <w:p w14:paraId="501B13FD" w14:textId="77777777" w:rsidR="008D4A4D" w:rsidRDefault="008D4A4D">
            <w:pPr>
              <w:rPr>
                <w:rFonts w:ascii="Times New Roman" w:hAnsi="Times New Roman"/>
                <w:sz w:val="24"/>
                <w:szCs w:val="24"/>
              </w:rPr>
            </w:pPr>
          </w:p>
        </w:tc>
        <w:tc>
          <w:tcPr>
            <w:tcW w:w="2608" w:type="dxa"/>
            <w:tcBorders>
              <w:top w:val="single" w:sz="4" w:space="0" w:color="000000"/>
              <w:bottom w:val="single" w:sz="4" w:space="0" w:color="000000"/>
            </w:tcBorders>
          </w:tcPr>
          <w:p w14:paraId="39DAB876" w14:textId="77777777" w:rsidR="008D4A4D" w:rsidRDefault="00C05487">
            <w:pPr>
              <w:rPr>
                <w:rFonts w:ascii="Times New Roman" w:hAnsi="Times New Roman"/>
                <w:sz w:val="24"/>
                <w:szCs w:val="24"/>
              </w:rPr>
            </w:pPr>
            <w:r>
              <w:rPr>
                <w:rFonts w:ascii="Times New Roman" w:hAnsi="Times New Roman"/>
                <w:sz w:val="24"/>
                <w:szCs w:val="24"/>
              </w:rPr>
              <w:t>(наименование органа исполнительной власти города Москвы)</w:t>
            </w:r>
          </w:p>
          <w:p w14:paraId="16E361C2" w14:textId="77777777" w:rsidR="008D4A4D" w:rsidRDefault="008D4A4D">
            <w:pPr>
              <w:rPr>
                <w:rFonts w:ascii="Times New Roman" w:hAnsi="Times New Roman"/>
                <w:sz w:val="24"/>
                <w:szCs w:val="24"/>
              </w:rPr>
            </w:pPr>
          </w:p>
        </w:tc>
        <w:tc>
          <w:tcPr>
            <w:tcW w:w="340" w:type="dxa"/>
          </w:tcPr>
          <w:p w14:paraId="2C2A0F9E" w14:textId="77777777" w:rsidR="008D4A4D" w:rsidRDefault="008D4A4D">
            <w:pPr>
              <w:rPr>
                <w:rFonts w:ascii="Times New Roman" w:hAnsi="Times New Roman"/>
                <w:sz w:val="24"/>
                <w:szCs w:val="24"/>
              </w:rPr>
            </w:pPr>
          </w:p>
        </w:tc>
        <w:tc>
          <w:tcPr>
            <w:tcW w:w="1531" w:type="dxa"/>
            <w:tcBorders>
              <w:right w:val="single" w:sz="4" w:space="0" w:color="000000"/>
            </w:tcBorders>
            <w:vAlign w:val="bottom"/>
          </w:tcPr>
          <w:p w14:paraId="64A5E674" w14:textId="77777777" w:rsidR="008D4A4D" w:rsidRDefault="00C05487">
            <w:pPr>
              <w:jc w:val="right"/>
              <w:rPr>
                <w:rFonts w:ascii="Times New Roman" w:hAnsi="Times New Roman"/>
                <w:sz w:val="24"/>
                <w:szCs w:val="24"/>
              </w:rPr>
            </w:pPr>
            <w:r>
              <w:rPr>
                <w:rFonts w:ascii="Times New Roman" w:hAnsi="Times New Roman"/>
                <w:sz w:val="24"/>
                <w:szCs w:val="24"/>
              </w:rPr>
              <w:t xml:space="preserve">по БК  </w:t>
            </w:r>
          </w:p>
        </w:tc>
        <w:tc>
          <w:tcPr>
            <w:tcW w:w="1077" w:type="dxa"/>
            <w:tcBorders>
              <w:top w:val="single" w:sz="4" w:space="0" w:color="000000"/>
              <w:left w:val="single" w:sz="4" w:space="0" w:color="000000"/>
              <w:bottom w:val="single" w:sz="4" w:space="0" w:color="000000"/>
              <w:right w:val="single" w:sz="4" w:space="0" w:color="000000"/>
            </w:tcBorders>
          </w:tcPr>
          <w:p w14:paraId="4B86E9F9" w14:textId="77777777" w:rsidR="008D4A4D" w:rsidRDefault="008D4A4D">
            <w:pPr>
              <w:rPr>
                <w:rFonts w:ascii="Times New Roman" w:hAnsi="Times New Roman"/>
                <w:sz w:val="24"/>
                <w:szCs w:val="24"/>
              </w:rPr>
            </w:pPr>
          </w:p>
        </w:tc>
      </w:tr>
      <w:tr w:rsidR="008D4A4D" w14:paraId="6871DEF3" w14:textId="77777777">
        <w:trPr>
          <w:cantSplit/>
          <w:trHeight w:val="24"/>
        </w:trPr>
        <w:tc>
          <w:tcPr>
            <w:tcW w:w="3175" w:type="dxa"/>
          </w:tcPr>
          <w:p w14:paraId="2E7F1143" w14:textId="77777777" w:rsidR="008D4A4D" w:rsidRDefault="00C05487">
            <w:pPr>
              <w:rPr>
                <w:rFonts w:ascii="Times New Roman" w:hAnsi="Times New Roman"/>
                <w:sz w:val="24"/>
                <w:szCs w:val="24"/>
              </w:rPr>
            </w:pPr>
            <w:r>
              <w:rPr>
                <w:rFonts w:ascii="Times New Roman" w:hAnsi="Times New Roman"/>
                <w:sz w:val="24"/>
                <w:szCs w:val="24"/>
              </w:rPr>
              <w:t>Вид документа</w:t>
            </w:r>
          </w:p>
        </w:tc>
        <w:tc>
          <w:tcPr>
            <w:tcW w:w="340" w:type="dxa"/>
          </w:tcPr>
          <w:p w14:paraId="5BC60C15" w14:textId="77777777" w:rsidR="008D4A4D" w:rsidRDefault="008D4A4D">
            <w:pPr>
              <w:rPr>
                <w:rFonts w:ascii="Times New Roman" w:hAnsi="Times New Roman"/>
                <w:sz w:val="24"/>
                <w:szCs w:val="24"/>
              </w:rPr>
            </w:pPr>
          </w:p>
        </w:tc>
        <w:tc>
          <w:tcPr>
            <w:tcW w:w="2608" w:type="dxa"/>
            <w:tcBorders>
              <w:top w:val="single" w:sz="4" w:space="0" w:color="000000"/>
              <w:bottom w:val="single" w:sz="4" w:space="0" w:color="000000"/>
            </w:tcBorders>
          </w:tcPr>
          <w:p w14:paraId="57CA6C2D" w14:textId="77777777" w:rsidR="008D4A4D" w:rsidRDefault="008D4A4D">
            <w:pPr>
              <w:rPr>
                <w:rFonts w:ascii="Times New Roman" w:hAnsi="Times New Roman"/>
                <w:sz w:val="24"/>
                <w:szCs w:val="24"/>
              </w:rPr>
            </w:pPr>
          </w:p>
        </w:tc>
        <w:tc>
          <w:tcPr>
            <w:tcW w:w="340" w:type="dxa"/>
          </w:tcPr>
          <w:p w14:paraId="0BA4DF6E" w14:textId="77777777" w:rsidR="008D4A4D" w:rsidRDefault="008D4A4D">
            <w:pPr>
              <w:rPr>
                <w:rFonts w:ascii="Times New Roman" w:hAnsi="Times New Roman"/>
                <w:sz w:val="24"/>
                <w:szCs w:val="24"/>
              </w:rPr>
            </w:pPr>
          </w:p>
        </w:tc>
        <w:tc>
          <w:tcPr>
            <w:tcW w:w="1531" w:type="dxa"/>
            <w:tcBorders>
              <w:right w:val="single" w:sz="4" w:space="0" w:color="000000"/>
            </w:tcBorders>
          </w:tcPr>
          <w:p w14:paraId="4F1C33B6" w14:textId="77777777" w:rsidR="008D4A4D" w:rsidRDefault="008D4A4D">
            <w:pPr>
              <w:rPr>
                <w:rFonts w:ascii="Times New Roman" w:hAnsi="Times New Roman"/>
                <w:sz w:val="24"/>
                <w:szCs w:val="24"/>
              </w:rPr>
            </w:pPr>
          </w:p>
        </w:tc>
        <w:tc>
          <w:tcPr>
            <w:tcW w:w="1077" w:type="dxa"/>
            <w:vMerge w:val="restart"/>
            <w:tcBorders>
              <w:top w:val="single" w:sz="4" w:space="0" w:color="000000"/>
              <w:left w:val="single" w:sz="4" w:space="0" w:color="000000"/>
              <w:bottom w:val="single" w:sz="4" w:space="0" w:color="000000"/>
              <w:right w:val="single" w:sz="4" w:space="0" w:color="000000"/>
            </w:tcBorders>
          </w:tcPr>
          <w:p w14:paraId="07F8A22A" w14:textId="77777777" w:rsidR="008D4A4D" w:rsidRDefault="008D4A4D">
            <w:pPr>
              <w:rPr>
                <w:rFonts w:ascii="Times New Roman" w:hAnsi="Times New Roman"/>
                <w:sz w:val="24"/>
                <w:szCs w:val="24"/>
              </w:rPr>
            </w:pPr>
          </w:p>
        </w:tc>
      </w:tr>
      <w:tr w:rsidR="008D4A4D" w14:paraId="5D40E951" w14:textId="77777777">
        <w:trPr>
          <w:cantSplit/>
          <w:trHeight w:val="20"/>
        </w:trPr>
        <w:tc>
          <w:tcPr>
            <w:tcW w:w="3175" w:type="dxa"/>
          </w:tcPr>
          <w:p w14:paraId="73830B3B" w14:textId="77777777" w:rsidR="008D4A4D" w:rsidRDefault="008D4A4D">
            <w:pPr>
              <w:rPr>
                <w:rFonts w:ascii="Times New Roman" w:hAnsi="Times New Roman"/>
                <w:sz w:val="24"/>
                <w:szCs w:val="24"/>
              </w:rPr>
            </w:pPr>
          </w:p>
        </w:tc>
        <w:tc>
          <w:tcPr>
            <w:tcW w:w="340" w:type="dxa"/>
          </w:tcPr>
          <w:p w14:paraId="0552D96A" w14:textId="77777777" w:rsidR="008D4A4D" w:rsidRDefault="008D4A4D">
            <w:pPr>
              <w:rPr>
                <w:rFonts w:ascii="Times New Roman" w:hAnsi="Times New Roman"/>
                <w:sz w:val="24"/>
                <w:szCs w:val="24"/>
              </w:rPr>
            </w:pPr>
          </w:p>
        </w:tc>
        <w:tc>
          <w:tcPr>
            <w:tcW w:w="2608" w:type="dxa"/>
            <w:tcBorders>
              <w:top w:val="single" w:sz="4" w:space="0" w:color="000000"/>
              <w:bottom w:val="single" w:sz="4" w:space="0" w:color="000000"/>
            </w:tcBorders>
          </w:tcPr>
          <w:p w14:paraId="566B581A" w14:textId="77777777" w:rsidR="008D4A4D" w:rsidRDefault="00C05487">
            <w:pPr>
              <w:jc w:val="center"/>
              <w:rPr>
                <w:rFonts w:ascii="Times New Roman" w:hAnsi="Times New Roman"/>
                <w:sz w:val="24"/>
                <w:szCs w:val="24"/>
              </w:rPr>
            </w:pPr>
            <w:r>
              <w:rPr>
                <w:rFonts w:ascii="Times New Roman" w:hAnsi="Times New Roman"/>
                <w:sz w:val="24"/>
                <w:szCs w:val="24"/>
              </w:rPr>
              <w:t xml:space="preserve">(первичный - «0», уточненный - «1», «2», «3», «...») </w:t>
            </w:r>
            <w:r>
              <w:rPr>
                <w:rFonts w:ascii="Times New Roman" w:hAnsi="Times New Roman"/>
                <w:sz w:val="24"/>
                <w:szCs w:val="24"/>
                <w:vertAlign w:val="superscript"/>
              </w:rPr>
              <w:t>1</w:t>
            </w:r>
          </w:p>
        </w:tc>
        <w:tc>
          <w:tcPr>
            <w:tcW w:w="340" w:type="dxa"/>
          </w:tcPr>
          <w:p w14:paraId="6F1FB7CE" w14:textId="77777777" w:rsidR="008D4A4D" w:rsidRDefault="008D4A4D">
            <w:pPr>
              <w:rPr>
                <w:rFonts w:ascii="Times New Roman" w:hAnsi="Times New Roman"/>
                <w:sz w:val="24"/>
                <w:szCs w:val="24"/>
              </w:rPr>
            </w:pPr>
          </w:p>
        </w:tc>
        <w:tc>
          <w:tcPr>
            <w:tcW w:w="1531" w:type="dxa"/>
            <w:tcBorders>
              <w:right w:val="single" w:sz="4" w:space="0" w:color="000000"/>
            </w:tcBorders>
          </w:tcPr>
          <w:p w14:paraId="2EDB5C4A" w14:textId="77777777" w:rsidR="008D4A4D" w:rsidRDefault="008D4A4D">
            <w:pPr>
              <w:rPr>
                <w:rFonts w:ascii="Times New Roman" w:hAnsi="Times New Roman"/>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14:paraId="30703F80" w14:textId="77777777" w:rsidR="008D4A4D" w:rsidRDefault="008D4A4D">
            <w:pPr>
              <w:rPr>
                <w:rFonts w:ascii="Times New Roman" w:hAnsi="Times New Roman"/>
                <w:sz w:val="24"/>
                <w:szCs w:val="24"/>
              </w:rPr>
            </w:pPr>
          </w:p>
        </w:tc>
      </w:tr>
      <w:tr w:rsidR="008D4A4D" w14:paraId="38BEF77D" w14:textId="77777777">
        <w:trPr>
          <w:trHeight w:val="20"/>
        </w:trPr>
        <w:tc>
          <w:tcPr>
            <w:tcW w:w="3175" w:type="dxa"/>
          </w:tcPr>
          <w:p w14:paraId="1E439DC6" w14:textId="77777777" w:rsidR="008D4A4D" w:rsidRDefault="008D4A4D">
            <w:pPr>
              <w:rPr>
                <w:rFonts w:ascii="Times New Roman" w:hAnsi="Times New Roman"/>
                <w:sz w:val="24"/>
                <w:szCs w:val="24"/>
              </w:rPr>
            </w:pPr>
          </w:p>
        </w:tc>
        <w:tc>
          <w:tcPr>
            <w:tcW w:w="340" w:type="dxa"/>
          </w:tcPr>
          <w:p w14:paraId="23086423" w14:textId="77777777" w:rsidR="008D4A4D" w:rsidRDefault="008D4A4D">
            <w:pPr>
              <w:rPr>
                <w:rFonts w:ascii="Times New Roman" w:hAnsi="Times New Roman"/>
                <w:sz w:val="24"/>
                <w:szCs w:val="24"/>
              </w:rPr>
            </w:pPr>
          </w:p>
        </w:tc>
        <w:tc>
          <w:tcPr>
            <w:tcW w:w="2608" w:type="dxa"/>
            <w:tcBorders>
              <w:top w:val="single" w:sz="4" w:space="0" w:color="000000"/>
            </w:tcBorders>
          </w:tcPr>
          <w:p w14:paraId="13F656D4" w14:textId="77777777" w:rsidR="008D4A4D" w:rsidRDefault="008D4A4D">
            <w:pPr>
              <w:jc w:val="center"/>
              <w:rPr>
                <w:rFonts w:ascii="Times New Roman" w:hAnsi="Times New Roman"/>
                <w:sz w:val="24"/>
                <w:szCs w:val="24"/>
              </w:rPr>
            </w:pPr>
          </w:p>
        </w:tc>
        <w:tc>
          <w:tcPr>
            <w:tcW w:w="340" w:type="dxa"/>
          </w:tcPr>
          <w:p w14:paraId="6C6DBAC3" w14:textId="77777777" w:rsidR="008D4A4D" w:rsidRDefault="008D4A4D">
            <w:pPr>
              <w:rPr>
                <w:rFonts w:ascii="Times New Roman" w:hAnsi="Times New Roman"/>
                <w:sz w:val="24"/>
                <w:szCs w:val="24"/>
              </w:rPr>
            </w:pPr>
          </w:p>
        </w:tc>
        <w:tc>
          <w:tcPr>
            <w:tcW w:w="1531" w:type="dxa"/>
            <w:tcBorders>
              <w:right w:val="single" w:sz="4" w:space="0" w:color="000000"/>
            </w:tcBorders>
          </w:tcPr>
          <w:p w14:paraId="48A2AA13" w14:textId="77777777" w:rsidR="008D4A4D" w:rsidRDefault="008D4A4D">
            <w:pPr>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23636FA6" w14:textId="77777777" w:rsidR="008D4A4D" w:rsidRDefault="008D4A4D">
            <w:pPr>
              <w:rPr>
                <w:rFonts w:ascii="Times New Roman" w:hAnsi="Times New Roman"/>
                <w:sz w:val="24"/>
                <w:szCs w:val="24"/>
              </w:rPr>
            </w:pPr>
          </w:p>
        </w:tc>
      </w:tr>
    </w:tbl>
    <w:p w14:paraId="11295B7E" w14:textId="77777777" w:rsidR="008D4A4D" w:rsidRDefault="008D4A4D">
      <w:pPr>
        <w:pStyle w:val="ConsPlusNonformat"/>
        <w:jc w:val="center"/>
        <w:rPr>
          <w:rFonts w:ascii="Times New Roman" w:hAnsi="Times New Roman"/>
          <w:b/>
          <w:sz w:val="24"/>
          <w:szCs w:val="24"/>
        </w:rPr>
      </w:pPr>
    </w:p>
    <w:p w14:paraId="7AA7A585" w14:textId="77777777" w:rsidR="008D4A4D" w:rsidRDefault="008D4A4D">
      <w:pPr>
        <w:pStyle w:val="ConsPlusNonformat"/>
        <w:jc w:val="center"/>
        <w:rPr>
          <w:rFonts w:ascii="Times New Roman" w:hAnsi="Times New Roman"/>
          <w:b/>
          <w:sz w:val="24"/>
          <w:szCs w:val="24"/>
        </w:rPr>
      </w:pPr>
    </w:p>
    <w:p w14:paraId="0C85DABA" w14:textId="77777777" w:rsidR="008D4A4D" w:rsidRDefault="008D4A4D">
      <w:pPr>
        <w:pStyle w:val="ConsPlusNonformat"/>
        <w:jc w:val="center"/>
        <w:rPr>
          <w:rFonts w:ascii="Times New Roman" w:hAnsi="Times New Roman"/>
          <w:sz w:val="24"/>
          <w:szCs w:val="24"/>
        </w:rPr>
      </w:pPr>
    </w:p>
    <w:p w14:paraId="0624CB58" w14:textId="77777777" w:rsidR="008D4A4D" w:rsidRDefault="008D4A4D">
      <w:pPr>
        <w:pStyle w:val="ConsPlusNonformat"/>
        <w:jc w:val="center"/>
        <w:rPr>
          <w:rFonts w:ascii="Times New Roman" w:hAnsi="Times New Roman"/>
          <w:b/>
          <w:sz w:val="24"/>
          <w:szCs w:val="24"/>
        </w:rPr>
      </w:pPr>
    </w:p>
    <w:p w14:paraId="4C99A42B" w14:textId="77777777" w:rsidR="008D4A4D" w:rsidRDefault="008D4A4D">
      <w:pPr>
        <w:rPr>
          <w:rFonts w:ascii="Times New Roman" w:hAnsi="Times New Roman"/>
          <w:sz w:val="24"/>
          <w:szCs w:val="24"/>
          <w:lang w:eastAsia="ru-RU"/>
        </w:rPr>
      </w:pPr>
    </w:p>
    <w:p w14:paraId="3D3BDE1D" w14:textId="77777777" w:rsidR="008D4A4D" w:rsidRDefault="008D4A4D">
      <w:pPr>
        <w:rPr>
          <w:rFonts w:ascii="Times New Roman" w:hAnsi="Times New Roman"/>
          <w:sz w:val="24"/>
          <w:szCs w:val="24"/>
          <w:lang w:eastAsia="ru-RU"/>
        </w:rPr>
      </w:pPr>
    </w:p>
    <w:p w14:paraId="3CC4C5DE" w14:textId="77777777" w:rsidR="008D4A4D" w:rsidRDefault="008D4A4D">
      <w:pPr>
        <w:rPr>
          <w:rFonts w:ascii="Times New Roman" w:hAnsi="Times New Roman"/>
          <w:sz w:val="24"/>
          <w:szCs w:val="24"/>
          <w:lang w:eastAsia="ru-RU"/>
        </w:rPr>
      </w:pPr>
    </w:p>
    <w:p w14:paraId="63E7AC7D" w14:textId="77777777" w:rsidR="008D4A4D" w:rsidRDefault="008D4A4D">
      <w:pPr>
        <w:rPr>
          <w:rFonts w:ascii="Times New Roman" w:hAnsi="Times New Roman"/>
          <w:sz w:val="24"/>
          <w:szCs w:val="24"/>
          <w:lang w:eastAsia="ru-RU"/>
        </w:rPr>
      </w:pPr>
    </w:p>
    <w:p w14:paraId="49D12541" w14:textId="77777777" w:rsidR="008D4A4D" w:rsidRDefault="008D4A4D">
      <w:pPr>
        <w:rPr>
          <w:rFonts w:ascii="Times New Roman" w:hAnsi="Times New Roman"/>
          <w:sz w:val="24"/>
          <w:szCs w:val="24"/>
          <w:lang w:eastAsia="ru-RU"/>
        </w:rPr>
      </w:pPr>
    </w:p>
    <w:p w14:paraId="778F1364" w14:textId="77777777" w:rsidR="008D4A4D" w:rsidRDefault="008D4A4D">
      <w:pPr>
        <w:rPr>
          <w:rFonts w:ascii="Times New Roman" w:hAnsi="Times New Roman"/>
          <w:sz w:val="24"/>
          <w:szCs w:val="24"/>
          <w:lang w:eastAsia="ru-RU"/>
        </w:rPr>
      </w:pPr>
    </w:p>
    <w:p w14:paraId="46E7C8EE" w14:textId="77777777" w:rsidR="008D4A4D" w:rsidRDefault="008D4A4D">
      <w:pPr>
        <w:rPr>
          <w:rFonts w:ascii="Times New Roman" w:hAnsi="Times New Roman"/>
          <w:sz w:val="24"/>
          <w:szCs w:val="24"/>
          <w:lang w:eastAsia="ru-RU"/>
        </w:rPr>
      </w:pPr>
    </w:p>
    <w:p w14:paraId="451437FD" w14:textId="77777777" w:rsidR="008D4A4D" w:rsidRDefault="008D4A4D">
      <w:pPr>
        <w:rPr>
          <w:rFonts w:ascii="Times New Roman" w:hAnsi="Times New Roman"/>
          <w:sz w:val="24"/>
          <w:szCs w:val="24"/>
          <w:lang w:eastAsia="ru-RU"/>
        </w:rPr>
      </w:pPr>
    </w:p>
    <w:p w14:paraId="33B4C379" w14:textId="77777777" w:rsidR="008D4A4D" w:rsidRDefault="008D4A4D">
      <w:pPr>
        <w:rPr>
          <w:rFonts w:ascii="Times New Roman" w:hAnsi="Times New Roman"/>
          <w:sz w:val="24"/>
          <w:szCs w:val="24"/>
          <w:lang w:eastAsia="ru-RU"/>
        </w:rPr>
      </w:pPr>
    </w:p>
    <w:p w14:paraId="38BBB546" w14:textId="77777777" w:rsidR="008D4A4D" w:rsidRDefault="008D4A4D">
      <w:pPr>
        <w:rPr>
          <w:rFonts w:ascii="Times New Roman" w:hAnsi="Times New Roman"/>
          <w:sz w:val="24"/>
          <w:szCs w:val="24"/>
          <w:lang w:eastAsia="ru-RU"/>
        </w:rPr>
      </w:pPr>
    </w:p>
    <w:p w14:paraId="142620BD" w14:textId="77777777" w:rsidR="008D4A4D" w:rsidRDefault="008D4A4D">
      <w:pPr>
        <w:rPr>
          <w:rFonts w:ascii="Times New Roman" w:hAnsi="Times New Roman"/>
          <w:sz w:val="24"/>
          <w:szCs w:val="24"/>
          <w:lang w:eastAsia="ru-RU"/>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1746"/>
        <w:gridCol w:w="1578"/>
        <w:gridCol w:w="1107"/>
        <w:gridCol w:w="4821"/>
        <w:gridCol w:w="5349"/>
      </w:tblGrid>
      <w:tr w:rsidR="008D4A4D" w14:paraId="7750F2B9" w14:textId="77777777">
        <w:trPr>
          <w:cantSplit/>
        </w:trPr>
        <w:tc>
          <w:tcPr>
            <w:tcW w:w="1584" w:type="dxa"/>
            <w:vMerge w:val="restart"/>
          </w:tcPr>
          <w:p w14:paraId="15C2B221" w14:textId="77777777" w:rsidR="008D4A4D" w:rsidRDefault="00C05487">
            <w:pPr>
              <w:jc w:val="center"/>
              <w:rPr>
                <w:rFonts w:ascii="Times New Roman" w:hAnsi="Times New Roman"/>
                <w:sz w:val="24"/>
                <w:szCs w:val="24"/>
              </w:rPr>
            </w:pPr>
            <w:r>
              <w:rPr>
                <w:rFonts w:ascii="Times New Roman" w:hAnsi="Times New Roman"/>
                <w:sz w:val="24"/>
                <w:szCs w:val="24"/>
              </w:rPr>
              <w:lastRenderedPageBreak/>
              <w:t xml:space="preserve">Результат предоставления Гранта </w:t>
            </w:r>
            <w:r>
              <w:rPr>
                <w:rFonts w:ascii="Times New Roman" w:hAnsi="Times New Roman"/>
                <w:sz w:val="24"/>
                <w:szCs w:val="24"/>
                <w:vertAlign w:val="superscript"/>
              </w:rPr>
              <w:t>2</w:t>
            </w:r>
          </w:p>
        </w:tc>
        <w:tc>
          <w:tcPr>
            <w:tcW w:w="2244" w:type="dxa"/>
            <w:gridSpan w:val="2"/>
            <w:vMerge w:val="restart"/>
          </w:tcPr>
          <w:p w14:paraId="693849B1" w14:textId="77777777" w:rsidR="008D4A4D" w:rsidRDefault="00C05487">
            <w:pPr>
              <w:jc w:val="center"/>
              <w:rPr>
                <w:rFonts w:ascii="Times New Roman" w:hAnsi="Times New Roman"/>
                <w:sz w:val="24"/>
                <w:szCs w:val="24"/>
              </w:rPr>
            </w:pPr>
            <w:r>
              <w:rPr>
                <w:rFonts w:ascii="Times New Roman" w:hAnsi="Times New Roman"/>
                <w:sz w:val="24"/>
                <w:szCs w:val="24"/>
              </w:rPr>
              <w:t>Единица измерения</w:t>
            </w:r>
          </w:p>
        </w:tc>
        <w:tc>
          <w:tcPr>
            <w:tcW w:w="10773" w:type="dxa"/>
            <w:gridSpan w:val="2"/>
          </w:tcPr>
          <w:p w14:paraId="2F7003DD" w14:textId="77777777" w:rsidR="008D4A4D" w:rsidRDefault="00C05487">
            <w:pPr>
              <w:jc w:val="center"/>
              <w:rPr>
                <w:rFonts w:ascii="Times New Roman" w:hAnsi="Times New Roman"/>
                <w:sz w:val="24"/>
                <w:szCs w:val="24"/>
              </w:rPr>
            </w:pPr>
            <w:r>
              <w:rPr>
                <w:rFonts w:ascii="Times New Roman" w:hAnsi="Times New Roman"/>
                <w:sz w:val="24"/>
                <w:szCs w:val="24"/>
              </w:rPr>
              <w:t xml:space="preserve">Плановые значения результатов предоставления Гранта </w:t>
            </w:r>
            <w:r>
              <w:rPr>
                <w:rFonts w:ascii="Times New Roman" w:hAnsi="Times New Roman"/>
                <w:sz w:val="24"/>
                <w:szCs w:val="24"/>
              </w:rPr>
              <w:br/>
              <w:t xml:space="preserve">по годам (срокам) реализации Соглашения </w:t>
            </w:r>
            <w:r>
              <w:rPr>
                <w:rFonts w:ascii="Times New Roman" w:hAnsi="Times New Roman"/>
                <w:sz w:val="24"/>
                <w:szCs w:val="24"/>
                <w:vertAlign w:val="superscript"/>
              </w:rPr>
              <w:t>3</w:t>
            </w:r>
          </w:p>
        </w:tc>
      </w:tr>
      <w:tr w:rsidR="008D4A4D" w14:paraId="38C1F8BD" w14:textId="77777777">
        <w:trPr>
          <w:cantSplit/>
        </w:trPr>
        <w:tc>
          <w:tcPr>
            <w:tcW w:w="1584" w:type="dxa"/>
            <w:vMerge/>
          </w:tcPr>
          <w:p w14:paraId="777CA14F" w14:textId="77777777" w:rsidR="008D4A4D" w:rsidRDefault="008D4A4D">
            <w:pPr>
              <w:jc w:val="center"/>
              <w:rPr>
                <w:rFonts w:ascii="Times New Roman" w:hAnsi="Times New Roman"/>
                <w:sz w:val="24"/>
                <w:szCs w:val="24"/>
              </w:rPr>
            </w:pPr>
          </w:p>
        </w:tc>
        <w:tc>
          <w:tcPr>
            <w:tcW w:w="2244" w:type="dxa"/>
            <w:gridSpan w:val="2"/>
            <w:vMerge/>
          </w:tcPr>
          <w:p w14:paraId="03454884" w14:textId="77777777" w:rsidR="008D4A4D" w:rsidRDefault="008D4A4D">
            <w:pPr>
              <w:jc w:val="center"/>
              <w:rPr>
                <w:rFonts w:ascii="Times New Roman" w:hAnsi="Times New Roman"/>
                <w:sz w:val="24"/>
                <w:szCs w:val="24"/>
              </w:rPr>
            </w:pPr>
          </w:p>
        </w:tc>
        <w:tc>
          <w:tcPr>
            <w:tcW w:w="10773" w:type="dxa"/>
            <w:gridSpan w:val="2"/>
          </w:tcPr>
          <w:p w14:paraId="13FBAA53" w14:textId="77777777" w:rsidR="008D4A4D" w:rsidRDefault="00C05487">
            <w:pPr>
              <w:jc w:val="center"/>
              <w:rPr>
                <w:rFonts w:ascii="Times New Roman" w:hAnsi="Times New Roman"/>
                <w:sz w:val="24"/>
                <w:szCs w:val="24"/>
              </w:rPr>
            </w:pPr>
            <w:r>
              <w:rPr>
                <w:rFonts w:ascii="Times New Roman" w:hAnsi="Times New Roman"/>
                <w:sz w:val="24"/>
                <w:szCs w:val="24"/>
              </w:rPr>
              <w:t>на __.__.20__</w:t>
            </w:r>
          </w:p>
        </w:tc>
      </w:tr>
      <w:tr w:rsidR="008D4A4D" w14:paraId="4647E8A2" w14:textId="77777777">
        <w:trPr>
          <w:cantSplit/>
        </w:trPr>
        <w:tc>
          <w:tcPr>
            <w:tcW w:w="1584" w:type="dxa"/>
            <w:vMerge/>
          </w:tcPr>
          <w:p w14:paraId="04703930" w14:textId="77777777" w:rsidR="008D4A4D" w:rsidRDefault="008D4A4D">
            <w:pPr>
              <w:jc w:val="center"/>
              <w:rPr>
                <w:rFonts w:ascii="Times New Roman" w:hAnsi="Times New Roman"/>
                <w:sz w:val="24"/>
                <w:szCs w:val="24"/>
              </w:rPr>
            </w:pPr>
          </w:p>
        </w:tc>
        <w:tc>
          <w:tcPr>
            <w:tcW w:w="1110" w:type="dxa"/>
          </w:tcPr>
          <w:p w14:paraId="604EA7B3" w14:textId="77777777" w:rsidR="008D4A4D" w:rsidRDefault="00C05487">
            <w:pPr>
              <w:jc w:val="center"/>
              <w:rPr>
                <w:rFonts w:ascii="Times New Roman" w:hAnsi="Times New Roman"/>
                <w:sz w:val="24"/>
                <w:szCs w:val="24"/>
              </w:rPr>
            </w:pPr>
            <w:r>
              <w:rPr>
                <w:rFonts w:ascii="Times New Roman" w:hAnsi="Times New Roman"/>
                <w:sz w:val="24"/>
                <w:szCs w:val="24"/>
              </w:rPr>
              <w:t>наименование</w:t>
            </w:r>
          </w:p>
        </w:tc>
        <w:tc>
          <w:tcPr>
            <w:tcW w:w="1134" w:type="dxa"/>
          </w:tcPr>
          <w:p w14:paraId="44845FE2" w14:textId="77777777" w:rsidR="008D4A4D" w:rsidRDefault="00C05487">
            <w:pPr>
              <w:jc w:val="center"/>
              <w:rPr>
                <w:rFonts w:ascii="Times New Roman" w:hAnsi="Times New Roman"/>
                <w:sz w:val="24"/>
                <w:szCs w:val="24"/>
              </w:rPr>
            </w:pPr>
            <w:r>
              <w:rPr>
                <w:rFonts w:ascii="Times New Roman" w:hAnsi="Times New Roman"/>
                <w:sz w:val="24"/>
                <w:szCs w:val="24"/>
              </w:rPr>
              <w:t xml:space="preserve">код по </w:t>
            </w:r>
            <w:hyperlink r:id="rId11" w:tooltip="consultantplus://offline/ref=E70FD1A13BA4FD9F67B540B235D06BD6BEE9BCA2A9A23ED8214765EF0E8A6744292915485FF709D697C90562C4q1K9I" w:history="1">
              <w:r>
                <w:rPr>
                  <w:rFonts w:ascii="Times New Roman" w:hAnsi="Times New Roman"/>
                  <w:sz w:val="24"/>
                  <w:szCs w:val="24"/>
                </w:rPr>
                <w:t>ОКЕИ</w:t>
              </w:r>
            </w:hyperlink>
          </w:p>
        </w:tc>
        <w:tc>
          <w:tcPr>
            <w:tcW w:w="5103" w:type="dxa"/>
          </w:tcPr>
          <w:p w14:paraId="255F437C" w14:textId="77777777" w:rsidR="008D4A4D" w:rsidRDefault="00C05487">
            <w:pPr>
              <w:jc w:val="center"/>
              <w:rPr>
                <w:rFonts w:ascii="Times New Roman" w:hAnsi="Times New Roman"/>
                <w:sz w:val="24"/>
                <w:szCs w:val="24"/>
              </w:rPr>
            </w:pP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Соглашения</w:t>
            </w:r>
          </w:p>
        </w:tc>
        <w:tc>
          <w:tcPr>
            <w:tcW w:w="5670" w:type="dxa"/>
          </w:tcPr>
          <w:p w14:paraId="52ACB27B" w14:textId="77777777" w:rsidR="008D4A4D" w:rsidRDefault="00C05487">
            <w:pPr>
              <w:jc w:val="center"/>
              <w:rPr>
                <w:rFonts w:ascii="Times New Roman" w:hAnsi="Times New Roman"/>
                <w:sz w:val="24"/>
                <w:szCs w:val="24"/>
              </w:rPr>
            </w:pPr>
            <w:r>
              <w:rPr>
                <w:rFonts w:ascii="Times New Roman" w:hAnsi="Times New Roman"/>
                <w:sz w:val="24"/>
                <w:szCs w:val="24"/>
              </w:rPr>
              <w:t>из них с начала текущего финансового года</w:t>
            </w:r>
          </w:p>
        </w:tc>
      </w:tr>
      <w:tr w:rsidR="008D4A4D" w14:paraId="4ED182F1" w14:textId="77777777">
        <w:tc>
          <w:tcPr>
            <w:tcW w:w="1584" w:type="dxa"/>
          </w:tcPr>
          <w:p w14:paraId="4FB4616C" w14:textId="77777777" w:rsidR="008D4A4D" w:rsidRDefault="00C05487">
            <w:pPr>
              <w:jc w:val="center"/>
              <w:rPr>
                <w:rFonts w:ascii="Times New Roman" w:hAnsi="Times New Roman"/>
                <w:sz w:val="24"/>
                <w:szCs w:val="24"/>
              </w:rPr>
            </w:pPr>
            <w:r>
              <w:rPr>
                <w:rFonts w:ascii="Times New Roman" w:hAnsi="Times New Roman"/>
                <w:sz w:val="24"/>
                <w:szCs w:val="24"/>
              </w:rPr>
              <w:t>1</w:t>
            </w:r>
          </w:p>
        </w:tc>
        <w:tc>
          <w:tcPr>
            <w:tcW w:w="1110" w:type="dxa"/>
          </w:tcPr>
          <w:p w14:paraId="560A4C84" w14:textId="77777777" w:rsidR="008D4A4D" w:rsidRDefault="00C05487">
            <w:pPr>
              <w:jc w:val="center"/>
              <w:rPr>
                <w:rFonts w:ascii="Times New Roman" w:hAnsi="Times New Roman"/>
                <w:sz w:val="24"/>
                <w:szCs w:val="24"/>
              </w:rPr>
            </w:pPr>
            <w:r>
              <w:rPr>
                <w:rFonts w:ascii="Times New Roman" w:hAnsi="Times New Roman"/>
                <w:sz w:val="24"/>
                <w:szCs w:val="24"/>
              </w:rPr>
              <w:t>2</w:t>
            </w:r>
          </w:p>
        </w:tc>
        <w:tc>
          <w:tcPr>
            <w:tcW w:w="1134" w:type="dxa"/>
          </w:tcPr>
          <w:p w14:paraId="64264D73" w14:textId="77777777" w:rsidR="008D4A4D" w:rsidRDefault="00C05487">
            <w:pPr>
              <w:jc w:val="center"/>
              <w:rPr>
                <w:rFonts w:ascii="Times New Roman" w:hAnsi="Times New Roman"/>
                <w:sz w:val="24"/>
                <w:szCs w:val="24"/>
              </w:rPr>
            </w:pPr>
            <w:r>
              <w:rPr>
                <w:rFonts w:ascii="Times New Roman" w:hAnsi="Times New Roman"/>
                <w:sz w:val="24"/>
                <w:szCs w:val="24"/>
              </w:rPr>
              <w:t>3</w:t>
            </w:r>
          </w:p>
        </w:tc>
        <w:tc>
          <w:tcPr>
            <w:tcW w:w="5103" w:type="dxa"/>
          </w:tcPr>
          <w:p w14:paraId="2C762B64" w14:textId="77777777" w:rsidR="008D4A4D" w:rsidRDefault="00C05487">
            <w:pPr>
              <w:jc w:val="center"/>
              <w:rPr>
                <w:rFonts w:ascii="Times New Roman" w:hAnsi="Times New Roman"/>
                <w:sz w:val="24"/>
                <w:szCs w:val="24"/>
              </w:rPr>
            </w:pPr>
            <w:r>
              <w:rPr>
                <w:rFonts w:ascii="Times New Roman" w:hAnsi="Times New Roman"/>
                <w:sz w:val="24"/>
                <w:szCs w:val="24"/>
              </w:rPr>
              <w:t>4</w:t>
            </w:r>
          </w:p>
        </w:tc>
        <w:tc>
          <w:tcPr>
            <w:tcW w:w="5670" w:type="dxa"/>
          </w:tcPr>
          <w:p w14:paraId="4C6B6369" w14:textId="77777777" w:rsidR="008D4A4D" w:rsidRDefault="00C05487">
            <w:pPr>
              <w:jc w:val="center"/>
              <w:rPr>
                <w:rFonts w:ascii="Times New Roman" w:hAnsi="Times New Roman"/>
                <w:sz w:val="24"/>
                <w:szCs w:val="24"/>
              </w:rPr>
            </w:pPr>
            <w:r>
              <w:rPr>
                <w:rFonts w:ascii="Times New Roman" w:hAnsi="Times New Roman"/>
                <w:sz w:val="24"/>
                <w:szCs w:val="24"/>
              </w:rPr>
              <w:t>5</w:t>
            </w:r>
          </w:p>
        </w:tc>
      </w:tr>
      <w:tr w:rsidR="008D4A4D" w14:paraId="0B6DFE63" w14:textId="77777777">
        <w:trPr>
          <w:cantSplit/>
        </w:trPr>
        <w:tc>
          <w:tcPr>
            <w:tcW w:w="1584" w:type="dxa"/>
            <w:vMerge w:val="restart"/>
            <w:vAlign w:val="center"/>
          </w:tcPr>
          <w:p w14:paraId="5699428C" w14:textId="77777777" w:rsidR="008D4A4D" w:rsidRDefault="00C0548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досуга и проведение общественно значимых мероприятий для граждан старшего поколения</w:t>
            </w:r>
          </w:p>
          <w:p w14:paraId="509ADD62" w14:textId="77777777" w:rsidR="008D4A4D" w:rsidRDefault="008D4A4D">
            <w:pPr>
              <w:jc w:val="center"/>
              <w:rPr>
                <w:rFonts w:ascii="Times New Roman" w:hAnsi="Times New Roman"/>
                <w:sz w:val="24"/>
                <w:szCs w:val="24"/>
              </w:rPr>
            </w:pPr>
          </w:p>
        </w:tc>
        <w:tc>
          <w:tcPr>
            <w:tcW w:w="1110" w:type="dxa"/>
            <w:vAlign w:val="center"/>
          </w:tcPr>
          <w:p w14:paraId="602BE15A" w14:textId="77777777" w:rsidR="008D4A4D" w:rsidRDefault="00C05487">
            <w:pPr>
              <w:jc w:val="center"/>
              <w:rPr>
                <w:rFonts w:ascii="Times New Roman" w:hAnsi="Times New Roman"/>
                <w:sz w:val="24"/>
                <w:szCs w:val="24"/>
              </w:rPr>
            </w:pPr>
            <w:r>
              <w:rPr>
                <w:rFonts w:ascii="Times New Roman" w:hAnsi="Times New Roman"/>
                <w:sz w:val="24"/>
                <w:szCs w:val="24"/>
              </w:rPr>
              <w:t>Человек*</w:t>
            </w:r>
          </w:p>
        </w:tc>
        <w:tc>
          <w:tcPr>
            <w:tcW w:w="1134" w:type="dxa"/>
            <w:vAlign w:val="center"/>
          </w:tcPr>
          <w:p w14:paraId="0E7110FD" w14:textId="77777777" w:rsidR="008D4A4D" w:rsidRDefault="00C05487">
            <w:pPr>
              <w:jc w:val="center"/>
              <w:rPr>
                <w:rFonts w:ascii="Times New Roman" w:hAnsi="Times New Roman"/>
                <w:sz w:val="24"/>
                <w:szCs w:val="24"/>
              </w:rPr>
            </w:pPr>
            <w:r>
              <w:rPr>
                <w:rFonts w:ascii="Times New Roman" w:hAnsi="Times New Roman"/>
                <w:sz w:val="24"/>
                <w:szCs w:val="24"/>
              </w:rPr>
              <w:t>792</w:t>
            </w:r>
          </w:p>
        </w:tc>
        <w:tc>
          <w:tcPr>
            <w:tcW w:w="5103" w:type="dxa"/>
            <w:vAlign w:val="center"/>
          </w:tcPr>
          <w:p w14:paraId="22A584D7" w14:textId="77777777" w:rsidR="008D4A4D" w:rsidRDefault="008D4A4D">
            <w:pPr>
              <w:jc w:val="center"/>
              <w:rPr>
                <w:rFonts w:ascii="Times New Roman" w:hAnsi="Times New Roman"/>
                <w:sz w:val="24"/>
                <w:szCs w:val="24"/>
              </w:rPr>
            </w:pPr>
          </w:p>
        </w:tc>
        <w:tc>
          <w:tcPr>
            <w:tcW w:w="5670" w:type="dxa"/>
            <w:vAlign w:val="center"/>
          </w:tcPr>
          <w:p w14:paraId="42E5F828" w14:textId="77777777" w:rsidR="008D4A4D" w:rsidRDefault="008D4A4D">
            <w:pPr>
              <w:jc w:val="center"/>
              <w:rPr>
                <w:rFonts w:ascii="Times New Roman" w:hAnsi="Times New Roman"/>
                <w:sz w:val="24"/>
                <w:szCs w:val="24"/>
              </w:rPr>
            </w:pPr>
          </w:p>
        </w:tc>
      </w:tr>
      <w:tr w:rsidR="008D4A4D" w14:paraId="1A65CE26" w14:textId="77777777">
        <w:trPr>
          <w:cantSplit/>
        </w:trPr>
        <w:tc>
          <w:tcPr>
            <w:tcW w:w="1584" w:type="dxa"/>
            <w:vMerge/>
            <w:vAlign w:val="center"/>
          </w:tcPr>
          <w:p w14:paraId="15C4C601" w14:textId="77777777" w:rsidR="008D4A4D" w:rsidRDefault="008D4A4D">
            <w:pPr>
              <w:rPr>
                <w:rFonts w:ascii="Times New Roman" w:eastAsia="Times New Roman" w:hAnsi="Times New Roman"/>
                <w:sz w:val="24"/>
                <w:szCs w:val="24"/>
                <w:lang w:eastAsia="ru-RU"/>
              </w:rPr>
            </w:pPr>
          </w:p>
        </w:tc>
        <w:tc>
          <w:tcPr>
            <w:tcW w:w="1110" w:type="dxa"/>
            <w:vAlign w:val="center"/>
          </w:tcPr>
          <w:p w14:paraId="38ECC405" w14:textId="77777777" w:rsidR="008D4A4D" w:rsidRDefault="00C05487">
            <w:pPr>
              <w:jc w:val="center"/>
              <w:rPr>
                <w:rFonts w:ascii="Times New Roman" w:hAnsi="Times New Roman"/>
                <w:sz w:val="24"/>
                <w:szCs w:val="24"/>
              </w:rPr>
            </w:pPr>
            <w:r>
              <w:rPr>
                <w:rFonts w:ascii="Times New Roman" w:hAnsi="Times New Roman"/>
                <w:sz w:val="24"/>
                <w:szCs w:val="24"/>
              </w:rPr>
              <w:t>Человеко-часы</w:t>
            </w:r>
          </w:p>
        </w:tc>
        <w:tc>
          <w:tcPr>
            <w:tcW w:w="1134" w:type="dxa"/>
            <w:vAlign w:val="center"/>
          </w:tcPr>
          <w:p w14:paraId="6E28BB5F" w14:textId="77777777" w:rsidR="008D4A4D" w:rsidRDefault="00C05487">
            <w:pPr>
              <w:jc w:val="center"/>
              <w:rPr>
                <w:rFonts w:ascii="Times New Roman" w:hAnsi="Times New Roman"/>
                <w:sz w:val="24"/>
                <w:szCs w:val="24"/>
              </w:rPr>
            </w:pPr>
            <w:r>
              <w:rPr>
                <w:rFonts w:ascii="Times New Roman" w:hAnsi="Times New Roman"/>
                <w:sz w:val="24"/>
                <w:szCs w:val="24"/>
              </w:rPr>
              <w:t>539</w:t>
            </w:r>
          </w:p>
        </w:tc>
        <w:tc>
          <w:tcPr>
            <w:tcW w:w="5103" w:type="dxa"/>
            <w:vAlign w:val="center"/>
          </w:tcPr>
          <w:p w14:paraId="2BA91743" w14:textId="77777777" w:rsidR="008D4A4D" w:rsidRDefault="008D4A4D">
            <w:pPr>
              <w:jc w:val="center"/>
              <w:rPr>
                <w:rFonts w:ascii="Times New Roman" w:hAnsi="Times New Roman"/>
                <w:sz w:val="24"/>
                <w:szCs w:val="24"/>
              </w:rPr>
            </w:pPr>
          </w:p>
        </w:tc>
        <w:tc>
          <w:tcPr>
            <w:tcW w:w="5670" w:type="dxa"/>
            <w:vAlign w:val="center"/>
          </w:tcPr>
          <w:p w14:paraId="10EE209C" w14:textId="77777777" w:rsidR="008D4A4D" w:rsidRDefault="008D4A4D">
            <w:pPr>
              <w:jc w:val="center"/>
              <w:rPr>
                <w:rFonts w:ascii="Times New Roman" w:hAnsi="Times New Roman"/>
                <w:sz w:val="24"/>
                <w:szCs w:val="24"/>
              </w:rPr>
            </w:pPr>
          </w:p>
        </w:tc>
      </w:tr>
    </w:tbl>
    <w:p w14:paraId="4EA25A9A" w14:textId="77777777" w:rsidR="008D4A4D" w:rsidRDefault="00C05487">
      <w:pPr>
        <w:jc w:val="both"/>
        <w:rPr>
          <w:rFonts w:ascii="Times New Roman" w:hAnsi="Times New Roman"/>
          <w:sz w:val="24"/>
          <w:szCs w:val="24"/>
          <w:vertAlign w:val="superscript"/>
        </w:rPr>
      </w:pPr>
      <w:r>
        <w:rPr>
          <w:rFonts w:ascii="Times New Roman" w:hAnsi="Times New Roman"/>
          <w:sz w:val="24"/>
          <w:szCs w:val="24"/>
          <w:vertAlign w:val="superscript"/>
        </w:rPr>
        <w:t>*количество человек, принимающих участие в досуговых занятиях</w:t>
      </w:r>
    </w:p>
    <w:p w14:paraId="457A94C5" w14:textId="77777777" w:rsidR="008D4A4D" w:rsidRDefault="00C05487">
      <w:pPr>
        <w:jc w:val="both"/>
        <w:rPr>
          <w:rFonts w:ascii="Times New Roman" w:hAnsi="Times New Roman"/>
          <w:bCs/>
          <w:sz w:val="24"/>
          <w:szCs w:val="24"/>
        </w:rPr>
      </w:pPr>
      <w:r>
        <w:rPr>
          <w:rFonts w:ascii="Times New Roman" w:hAnsi="Times New Roman"/>
          <w:sz w:val="24"/>
          <w:szCs w:val="24"/>
          <w:vertAlign w:val="superscript"/>
        </w:rPr>
        <w:t>1</w:t>
      </w:r>
      <w:proofErr w:type="gramStart"/>
      <w:r>
        <w:rPr>
          <w:rFonts w:ascii="Times New Roman" w:hAnsi="Times New Roman"/>
          <w:sz w:val="24"/>
          <w:szCs w:val="24"/>
          <w:vertAlign w:val="superscript"/>
        </w:rPr>
        <w:t xml:space="preserve"> </w:t>
      </w:r>
      <w:r>
        <w:rPr>
          <w:rFonts w:ascii="Times New Roman" w:hAnsi="Times New Roman"/>
          <w:bCs/>
          <w:sz w:val="24"/>
          <w:szCs w:val="24"/>
        </w:rPr>
        <w:t>П</w:t>
      </w:r>
      <w:proofErr w:type="gramEnd"/>
      <w:r>
        <w:rPr>
          <w:rFonts w:ascii="Times New Roman" w:hAnsi="Times New Roman"/>
          <w:bCs/>
          <w:sz w:val="24"/>
          <w:szCs w:val="24"/>
        </w:rPr>
        <w:t>ри представлении уточненных значений указывается номер очередного внесения изменения в приложение.</w:t>
      </w:r>
    </w:p>
    <w:p w14:paraId="0AAA26B5" w14:textId="77777777" w:rsidR="008D4A4D" w:rsidRDefault="00C05487">
      <w:pPr>
        <w:jc w:val="both"/>
        <w:rPr>
          <w:rFonts w:ascii="Times New Roman" w:hAnsi="Times New Roman"/>
          <w:sz w:val="24"/>
          <w:szCs w:val="24"/>
        </w:rPr>
      </w:pPr>
      <w:r>
        <w:rPr>
          <w:rFonts w:ascii="Times New Roman" w:hAnsi="Times New Roman"/>
          <w:bCs/>
          <w:sz w:val="24"/>
          <w:szCs w:val="24"/>
          <w:vertAlign w:val="superscript"/>
        </w:rPr>
        <w:t>2</w:t>
      </w:r>
      <w:proofErr w:type="gramStart"/>
      <w:r>
        <w:rPr>
          <w:rFonts w:ascii="Times New Roman" w:hAnsi="Times New Roman"/>
          <w:bCs/>
          <w:sz w:val="24"/>
          <w:szCs w:val="24"/>
          <w:vertAlign w:val="superscript"/>
        </w:rPr>
        <w:t xml:space="preserve"> </w:t>
      </w:r>
      <w:r>
        <w:rPr>
          <w:rFonts w:ascii="Times New Roman" w:hAnsi="Times New Roman"/>
          <w:sz w:val="24"/>
          <w:szCs w:val="24"/>
        </w:rPr>
        <w:t>У</w:t>
      </w:r>
      <w:proofErr w:type="gramEnd"/>
      <w:r>
        <w:rPr>
          <w:rFonts w:ascii="Times New Roman" w:hAnsi="Times New Roman"/>
          <w:sz w:val="24"/>
          <w:szCs w:val="24"/>
        </w:rPr>
        <w:t>казывается наименование результатов предоставления Гранта, а также наименование показателя, необходимого для достижения результатов предоставления Гранта.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Грант предоставляется в целях достижения результата регионального проекта, государственной программы города Москвы указывается наименование результата регионального проекта, государственной программы города Москвы, а также наименования материальных и нематериальных объектов и (или) услуг, планируемых к получению в рамках достижения результата (при наличии в Правовом акте положений о данных объектах и (или) услугах).</w:t>
      </w:r>
    </w:p>
    <w:p w14:paraId="3C9B98C3" w14:textId="77777777" w:rsidR="008D4A4D" w:rsidRDefault="00C05487">
      <w:pPr>
        <w:jc w:val="both"/>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 Указываются плановые значения результатов предоставления Гранта, отраженных в </w:t>
      </w:r>
      <w:hyperlink r:id="rId12" w:tooltip="consultantplus://offline/ref=1321ED4AED7819494AD465F87620DF26DB0BA5724B0BA7ACBEAD38A19EE35E969EF3751A88AAAFE76B0BA7A0E4E9F9CEE4E46C8C4FQ2E3H" w:history="1">
        <w:r>
          <w:rPr>
            <w:rFonts w:ascii="Times New Roman" w:hAnsi="Times New Roman"/>
            <w:sz w:val="24"/>
            <w:szCs w:val="24"/>
          </w:rPr>
          <w:t>графе 3</w:t>
        </w:r>
      </w:hyperlink>
      <w:r>
        <w:rPr>
          <w:rFonts w:ascii="Times New Roman" w:hAnsi="Times New Roman"/>
          <w:sz w:val="24"/>
          <w:szCs w:val="24"/>
        </w:rPr>
        <w:t xml:space="preserve">, на различные даты их достижения нарастающим итогом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Соглашения и с начала текущего финансового года соответственно.</w:t>
      </w:r>
    </w:p>
    <w:tbl>
      <w:tblPr>
        <w:tblpPr w:leftFromText="180" w:rightFromText="180" w:vertAnchor="text" w:horzAnchor="page" w:tblpX="1581" w:tblpY="200"/>
        <w:tblW w:w="3989" w:type="pct"/>
        <w:tblLook w:val="01E0" w:firstRow="1" w:lastRow="1" w:firstColumn="1" w:lastColumn="1" w:noHBand="0" w:noVBand="0"/>
      </w:tblPr>
      <w:tblGrid>
        <w:gridCol w:w="4937"/>
        <w:gridCol w:w="6859"/>
      </w:tblGrid>
      <w:tr w:rsidR="008D4A4D" w14:paraId="3761FD3B" w14:textId="77777777">
        <w:trPr>
          <w:trHeight w:val="620"/>
        </w:trPr>
        <w:tc>
          <w:tcPr>
            <w:tcW w:w="4865" w:type="dxa"/>
            <w:tcBorders>
              <w:top w:val="none" w:sz="0" w:space="0" w:color="000000"/>
              <w:left w:val="none" w:sz="0" w:space="0" w:color="000000"/>
              <w:bottom w:val="none" w:sz="0" w:space="0" w:color="000000"/>
              <w:right w:val="none" w:sz="0" w:space="0" w:color="000000"/>
            </w:tcBorders>
          </w:tcPr>
          <w:p w14:paraId="384054B8"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16FEF58E"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4E1F12D7"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19229C2C" w14:textId="77777777" w:rsidR="008D4A4D" w:rsidRDefault="00C05487">
            <w:pPr>
              <w:rPr>
                <w:rFonts w:ascii="Times New Roman" w:hAnsi="Times New Roman"/>
                <w:sz w:val="24"/>
                <w:szCs w:val="24"/>
              </w:rPr>
            </w:pPr>
            <w:r>
              <w:rPr>
                <w:rFonts w:ascii="Times New Roman" w:hAnsi="Times New Roman"/>
                <w:sz w:val="24"/>
                <w:szCs w:val="24"/>
              </w:rPr>
              <w:t>М.П.</w:t>
            </w:r>
          </w:p>
        </w:tc>
        <w:tc>
          <w:tcPr>
            <w:tcW w:w="6759" w:type="dxa"/>
            <w:tcBorders>
              <w:top w:val="none" w:sz="0" w:space="0" w:color="000000"/>
              <w:left w:val="none" w:sz="0" w:space="0" w:color="000000"/>
              <w:bottom w:val="none" w:sz="0" w:space="0" w:color="000000"/>
              <w:right w:val="none" w:sz="0" w:space="0" w:color="000000"/>
            </w:tcBorders>
          </w:tcPr>
          <w:p w14:paraId="5FCE0432" w14:textId="77777777" w:rsidR="008D4A4D" w:rsidRDefault="00C05487">
            <w:pPr>
              <w:rPr>
                <w:rFonts w:ascii="Times New Roman" w:hAnsi="Times New Roman"/>
                <w:sz w:val="24"/>
                <w:szCs w:val="24"/>
                <w:shd w:val="clear" w:color="auto" w:fill="FFFFFF"/>
              </w:rPr>
            </w:pPr>
            <w:r>
              <w:rPr>
                <w:rFonts w:ascii="Times New Roman" w:hAnsi="Times New Roman"/>
                <w:sz w:val="24"/>
                <w:szCs w:val="24"/>
                <w:shd w:val="clear" w:color="auto" w:fill="FFFFFF"/>
              </w:rPr>
              <w:t>Получатель:</w:t>
            </w:r>
          </w:p>
          <w:p w14:paraId="7D83E58D" w14:textId="77777777" w:rsidR="008D4A4D" w:rsidRDefault="00C05487">
            <w:pPr>
              <w:rPr>
                <w:rFonts w:ascii="Times New Roman" w:hAnsi="Times New Roman"/>
                <w:sz w:val="24"/>
                <w:szCs w:val="24"/>
                <w:shd w:val="clear" w:color="auto" w:fill="FFFFFF"/>
              </w:rPr>
            </w:pPr>
            <w:r>
              <w:rPr>
                <w:rFonts w:ascii="Times New Roman" w:hAnsi="Times New Roman"/>
                <w:sz w:val="24"/>
                <w:szCs w:val="24"/>
                <w:shd w:val="clear" w:color="auto" w:fill="FFFFFF"/>
              </w:rPr>
              <w:t>Наименование должности</w:t>
            </w:r>
          </w:p>
          <w:p w14:paraId="480A47EF" w14:textId="77777777" w:rsidR="008D4A4D" w:rsidRDefault="00C05487">
            <w:pPr>
              <w:rPr>
                <w:rFonts w:ascii="Times New Roman" w:hAnsi="Times New Roman"/>
                <w:sz w:val="24"/>
                <w:szCs w:val="24"/>
                <w:shd w:val="clear" w:color="auto" w:fill="FFFFFF"/>
              </w:rPr>
            </w:pPr>
            <w:r>
              <w:rPr>
                <w:rFonts w:ascii="Times New Roman" w:hAnsi="Times New Roman"/>
                <w:sz w:val="24"/>
                <w:szCs w:val="24"/>
                <w:shd w:val="clear" w:color="auto" w:fill="FFFFFF"/>
              </w:rPr>
              <w:t>__________________ И.О. Фамилия</w:t>
            </w:r>
          </w:p>
          <w:p w14:paraId="4D768373" w14:textId="77777777" w:rsidR="008D4A4D" w:rsidRDefault="00C05487">
            <w:pPr>
              <w:rPr>
                <w:rFonts w:ascii="Times New Roman" w:hAnsi="Times New Roman"/>
                <w:sz w:val="24"/>
                <w:szCs w:val="24"/>
                <w:shd w:val="clear" w:color="auto" w:fill="FFFFFF"/>
              </w:rPr>
            </w:pPr>
            <w:r>
              <w:rPr>
                <w:rFonts w:ascii="Times New Roman" w:hAnsi="Times New Roman"/>
                <w:sz w:val="24"/>
                <w:szCs w:val="24"/>
                <w:shd w:val="clear" w:color="auto" w:fill="FFFFFF"/>
              </w:rPr>
              <w:t>М.</w:t>
            </w:r>
            <w:proofErr w:type="gramStart"/>
            <w:r>
              <w:rPr>
                <w:rFonts w:ascii="Times New Roman" w:hAnsi="Times New Roman"/>
                <w:sz w:val="24"/>
                <w:szCs w:val="24"/>
                <w:shd w:val="clear" w:color="auto" w:fill="FFFFFF"/>
              </w:rPr>
              <w:t>П</w:t>
            </w:r>
            <w:proofErr w:type="gramEnd"/>
          </w:p>
          <w:p w14:paraId="569DB4A2" w14:textId="77777777" w:rsidR="008D4A4D" w:rsidRDefault="008D4A4D">
            <w:pPr>
              <w:rPr>
                <w:rFonts w:ascii="Times New Roman" w:hAnsi="Times New Roman"/>
                <w:sz w:val="24"/>
                <w:szCs w:val="24"/>
                <w:shd w:val="clear" w:color="auto" w:fill="FFFFFF"/>
              </w:rPr>
            </w:pPr>
          </w:p>
          <w:p w14:paraId="7B278D3B" w14:textId="77777777" w:rsidR="008D4A4D" w:rsidRDefault="008D4A4D">
            <w:pPr>
              <w:rPr>
                <w:rFonts w:ascii="Times New Roman" w:hAnsi="Times New Roman"/>
                <w:sz w:val="24"/>
                <w:szCs w:val="24"/>
                <w:shd w:val="clear" w:color="auto" w:fill="FFFFFF"/>
              </w:rPr>
            </w:pPr>
          </w:p>
        </w:tc>
      </w:tr>
    </w:tbl>
    <w:p w14:paraId="453C9062" w14:textId="77777777" w:rsidR="008D4A4D" w:rsidRDefault="008D4A4D">
      <w:pPr>
        <w:rPr>
          <w:rFonts w:ascii="Times New Roman" w:hAnsi="Times New Roman"/>
          <w:sz w:val="24"/>
          <w:szCs w:val="24"/>
        </w:rPr>
      </w:pPr>
    </w:p>
    <w:p w14:paraId="3F7BD22C" w14:textId="77777777" w:rsidR="008D4A4D" w:rsidRDefault="008D4A4D">
      <w:pPr>
        <w:tabs>
          <w:tab w:val="left" w:pos="8580"/>
        </w:tabs>
        <w:rPr>
          <w:rFonts w:ascii="Times New Roman" w:hAnsi="Times New Roman"/>
          <w:sz w:val="24"/>
          <w:szCs w:val="24"/>
        </w:rPr>
      </w:pPr>
    </w:p>
    <w:p w14:paraId="0C3AC245" w14:textId="77777777" w:rsidR="008D4A4D" w:rsidRDefault="008D4A4D">
      <w:pPr>
        <w:tabs>
          <w:tab w:val="left" w:pos="8580"/>
        </w:tabs>
        <w:rPr>
          <w:rFonts w:ascii="Times New Roman" w:hAnsi="Times New Roman"/>
          <w:sz w:val="24"/>
          <w:szCs w:val="24"/>
        </w:rPr>
        <w:sectPr w:rsidR="008D4A4D">
          <w:pgSz w:w="16838" w:h="11906" w:orient="landscape"/>
          <w:pgMar w:top="851" w:right="1134" w:bottom="850" w:left="1134" w:header="567" w:footer="709" w:gutter="0"/>
          <w:cols w:space="708"/>
          <w:docGrid w:linePitch="360"/>
        </w:sectPr>
      </w:pPr>
    </w:p>
    <w:p w14:paraId="453B9434" w14:textId="77777777" w:rsidR="008D4A4D" w:rsidRDefault="00C05487">
      <w:pPr>
        <w:ind w:left="10632"/>
        <w:jc w:val="both"/>
        <w:rPr>
          <w:rFonts w:ascii="Times New Roman" w:hAnsi="Times New Roman"/>
          <w:sz w:val="24"/>
          <w:szCs w:val="24"/>
        </w:rPr>
      </w:pPr>
      <w:r>
        <w:rPr>
          <w:rFonts w:ascii="Times New Roman" w:hAnsi="Times New Roman"/>
          <w:sz w:val="24"/>
          <w:szCs w:val="24"/>
        </w:rPr>
        <w:lastRenderedPageBreak/>
        <w:t xml:space="preserve">Приложение 4 к соглашению </w:t>
      </w:r>
      <w:r>
        <w:rPr>
          <w:rFonts w:ascii="Times New Roman" w:hAnsi="Times New Roman"/>
          <w:sz w:val="24"/>
          <w:szCs w:val="24"/>
        </w:rPr>
        <w:br/>
        <w:t xml:space="preserve">об участии организации, индивидуального предпринимателя </w:t>
      </w:r>
      <w:r>
        <w:rPr>
          <w:rFonts w:ascii="Times New Roman" w:hAnsi="Times New Roman"/>
          <w:sz w:val="24"/>
          <w:szCs w:val="24"/>
        </w:rPr>
        <w:br/>
        <w:t xml:space="preserve">в проведении проекта «Московское долголетие» и предоставлении гранта организации, индивидуальному предпринимателю – участнику проекта «Московское долголетие» </w:t>
      </w:r>
    </w:p>
    <w:p w14:paraId="19B15F24" w14:textId="77777777" w:rsidR="008D4A4D" w:rsidRDefault="00C05487">
      <w:pPr>
        <w:tabs>
          <w:tab w:val="left" w:pos="1473"/>
        </w:tabs>
        <w:ind w:left="10632"/>
        <w:rPr>
          <w:rFonts w:ascii="Times New Roman" w:hAnsi="Times New Roman"/>
          <w:sz w:val="24"/>
          <w:szCs w:val="24"/>
        </w:rPr>
      </w:pPr>
      <w:r>
        <w:rPr>
          <w:rFonts w:ascii="Times New Roman" w:hAnsi="Times New Roman"/>
          <w:sz w:val="24"/>
          <w:szCs w:val="24"/>
        </w:rPr>
        <w:t>от «___»________________№_____</w:t>
      </w:r>
    </w:p>
    <w:p w14:paraId="449BB029" w14:textId="77777777" w:rsidR="008D4A4D" w:rsidRDefault="008D4A4D">
      <w:pPr>
        <w:ind w:left="10631"/>
        <w:jc w:val="both"/>
        <w:outlineLvl w:val="0"/>
        <w:rPr>
          <w:rFonts w:ascii="Times New Roman" w:hAnsi="Times New Roman"/>
          <w:color w:val="0D0D0D"/>
          <w:sz w:val="24"/>
          <w:szCs w:val="24"/>
        </w:rPr>
      </w:pPr>
    </w:p>
    <w:p w14:paraId="23C1E4B2" w14:textId="77777777" w:rsidR="008D4A4D" w:rsidRDefault="00C05487">
      <w:pPr>
        <w:ind w:left="10631"/>
        <w:jc w:val="both"/>
        <w:outlineLvl w:val="0"/>
        <w:rPr>
          <w:rFonts w:ascii="Times New Roman" w:hAnsi="Times New Roman"/>
          <w:color w:val="0D0D0D"/>
          <w:sz w:val="24"/>
          <w:szCs w:val="24"/>
        </w:rPr>
      </w:pPr>
      <w:r>
        <w:rPr>
          <w:rFonts w:ascii="Times New Roman" w:hAnsi="Times New Roman"/>
          <w:color w:val="0D0D0D"/>
          <w:sz w:val="24"/>
          <w:szCs w:val="24"/>
        </w:rPr>
        <w:t>УТВЕРЖДАЮ</w:t>
      </w:r>
    </w:p>
    <w:p w14:paraId="606F454C" w14:textId="77777777" w:rsidR="008D4A4D" w:rsidRDefault="00C05487">
      <w:pPr>
        <w:ind w:left="10631"/>
        <w:jc w:val="both"/>
        <w:outlineLvl w:val="0"/>
        <w:rPr>
          <w:rFonts w:ascii="Times New Roman" w:hAnsi="Times New Roman"/>
          <w:color w:val="0D0D0D"/>
          <w:sz w:val="24"/>
          <w:szCs w:val="24"/>
        </w:rPr>
      </w:pPr>
      <w:r>
        <w:rPr>
          <w:rFonts w:ascii="Times New Roman" w:hAnsi="Times New Roman"/>
          <w:color w:val="0D0D0D"/>
          <w:sz w:val="24"/>
          <w:szCs w:val="24"/>
        </w:rPr>
        <w:t>Руководитель (уполномоченное лицо)</w:t>
      </w:r>
    </w:p>
    <w:p w14:paraId="27C25D23" w14:textId="77777777" w:rsidR="008D4A4D" w:rsidRDefault="00C05487">
      <w:pPr>
        <w:ind w:left="10631"/>
        <w:jc w:val="both"/>
        <w:outlineLvl w:val="0"/>
        <w:rPr>
          <w:rFonts w:ascii="Times New Roman" w:hAnsi="Times New Roman"/>
          <w:color w:val="0D0D0D"/>
          <w:sz w:val="24"/>
          <w:szCs w:val="24"/>
        </w:rPr>
      </w:pPr>
      <w:r>
        <w:rPr>
          <w:rFonts w:ascii="Times New Roman" w:hAnsi="Times New Roman"/>
          <w:color w:val="0D0D0D"/>
          <w:sz w:val="24"/>
          <w:szCs w:val="24"/>
        </w:rPr>
        <w:t>Уполномоченного органа</w:t>
      </w:r>
    </w:p>
    <w:p w14:paraId="667BCA19" w14:textId="77777777" w:rsidR="008D4A4D" w:rsidRDefault="00C05487">
      <w:pPr>
        <w:ind w:left="10631"/>
        <w:jc w:val="both"/>
        <w:outlineLvl w:val="0"/>
        <w:rPr>
          <w:rFonts w:ascii="Times New Roman" w:hAnsi="Times New Roman"/>
          <w:color w:val="0D0D0D"/>
          <w:sz w:val="24"/>
          <w:szCs w:val="24"/>
        </w:rPr>
      </w:pPr>
      <w:r>
        <w:rPr>
          <w:rFonts w:ascii="Times New Roman" w:hAnsi="Times New Roman"/>
          <w:color w:val="0D0D0D"/>
          <w:sz w:val="24"/>
          <w:szCs w:val="24"/>
        </w:rPr>
        <w:t>_____________________________</w:t>
      </w:r>
    </w:p>
    <w:p w14:paraId="36051EBD" w14:textId="77777777" w:rsidR="008D4A4D" w:rsidRDefault="00C05487">
      <w:pPr>
        <w:ind w:left="10631"/>
        <w:jc w:val="both"/>
        <w:outlineLvl w:val="0"/>
        <w:rPr>
          <w:rFonts w:ascii="Times New Roman" w:hAnsi="Times New Roman"/>
          <w:color w:val="0D0D0D"/>
          <w:sz w:val="24"/>
          <w:szCs w:val="24"/>
        </w:rPr>
      </w:pPr>
      <w:r>
        <w:rPr>
          <w:rFonts w:ascii="Times New Roman" w:hAnsi="Times New Roman"/>
          <w:color w:val="0D0D0D"/>
          <w:sz w:val="24"/>
          <w:szCs w:val="24"/>
        </w:rPr>
        <w:tab/>
      </w:r>
      <w:r>
        <w:rPr>
          <w:rFonts w:ascii="Times New Roman" w:hAnsi="Times New Roman"/>
          <w:color w:val="0D0D0D"/>
          <w:sz w:val="24"/>
          <w:szCs w:val="24"/>
        </w:rPr>
        <w:tab/>
      </w:r>
      <w:r>
        <w:rPr>
          <w:rFonts w:ascii="Times New Roman" w:hAnsi="Times New Roman"/>
          <w:color w:val="0D0D0D"/>
          <w:sz w:val="24"/>
          <w:szCs w:val="24"/>
        </w:rPr>
        <w:tab/>
      </w:r>
      <w:r>
        <w:rPr>
          <w:rFonts w:ascii="Times New Roman" w:hAnsi="Times New Roman"/>
          <w:color w:val="0D0D0D"/>
          <w:sz w:val="24"/>
          <w:szCs w:val="24"/>
        </w:rPr>
        <w:tab/>
      </w:r>
      <w:r>
        <w:rPr>
          <w:rFonts w:ascii="Times New Roman" w:hAnsi="Times New Roman"/>
          <w:color w:val="0D0D0D"/>
          <w:sz w:val="24"/>
          <w:szCs w:val="24"/>
        </w:rPr>
        <w:tab/>
      </w:r>
      <w:r>
        <w:rPr>
          <w:rFonts w:ascii="Times New Roman" w:hAnsi="Times New Roman"/>
          <w:color w:val="0D0D0D"/>
          <w:sz w:val="24"/>
          <w:szCs w:val="24"/>
        </w:rPr>
        <w:tab/>
      </w:r>
      <w:r>
        <w:rPr>
          <w:rFonts w:ascii="Times New Roman" w:hAnsi="Times New Roman"/>
          <w:color w:val="0D0D0D"/>
          <w:sz w:val="24"/>
          <w:szCs w:val="24"/>
        </w:rPr>
        <w:tab/>
      </w:r>
    </w:p>
    <w:p w14:paraId="7D790396" w14:textId="77777777" w:rsidR="008D4A4D" w:rsidRDefault="00C05487">
      <w:pPr>
        <w:ind w:left="10631"/>
        <w:jc w:val="both"/>
        <w:outlineLvl w:val="0"/>
        <w:rPr>
          <w:rFonts w:ascii="Times New Roman" w:hAnsi="Times New Roman"/>
          <w:color w:val="0D0D0D"/>
          <w:sz w:val="24"/>
          <w:szCs w:val="24"/>
        </w:rPr>
      </w:pPr>
      <w:r>
        <w:rPr>
          <w:rFonts w:ascii="Times New Roman" w:hAnsi="Times New Roman"/>
          <w:color w:val="0D0D0D"/>
          <w:sz w:val="24"/>
          <w:szCs w:val="24"/>
        </w:rPr>
        <w:t>«_______»______________202____г.</w:t>
      </w:r>
    </w:p>
    <w:p w14:paraId="268B83E9" w14:textId="77777777" w:rsidR="008D4A4D" w:rsidRDefault="008D4A4D">
      <w:pPr>
        <w:jc w:val="center"/>
        <w:rPr>
          <w:rFonts w:ascii="Times New Roman" w:hAnsi="Times New Roman"/>
          <w:b/>
          <w:sz w:val="24"/>
          <w:szCs w:val="24"/>
        </w:rPr>
      </w:pPr>
    </w:p>
    <w:p w14:paraId="51504335" w14:textId="77777777" w:rsidR="008D4A4D" w:rsidRDefault="00C05487">
      <w:pPr>
        <w:jc w:val="center"/>
        <w:rPr>
          <w:rFonts w:ascii="Times New Roman" w:hAnsi="Times New Roman"/>
          <w:b/>
          <w:sz w:val="24"/>
          <w:szCs w:val="24"/>
        </w:rPr>
      </w:pPr>
      <w:r>
        <w:rPr>
          <w:rFonts w:ascii="Times New Roman" w:hAnsi="Times New Roman"/>
          <w:b/>
          <w:sz w:val="24"/>
          <w:szCs w:val="24"/>
        </w:rPr>
        <w:t>Отчет о достижении значений результатов предоставления Гранта</w:t>
      </w:r>
    </w:p>
    <w:tbl>
      <w:tblPr>
        <w:tblW w:w="0" w:type="auto"/>
        <w:tblInd w:w="2268" w:type="dxa"/>
        <w:tblCellMar>
          <w:top w:w="102" w:type="dxa"/>
          <w:left w:w="62" w:type="dxa"/>
          <w:bottom w:w="102" w:type="dxa"/>
          <w:right w:w="62" w:type="dxa"/>
        </w:tblCellMar>
        <w:tblLook w:val="04A0" w:firstRow="1" w:lastRow="0" w:firstColumn="1" w:lastColumn="0" w:noHBand="0" w:noVBand="1"/>
      </w:tblPr>
      <w:tblGrid>
        <w:gridCol w:w="1814"/>
        <w:gridCol w:w="1020"/>
        <w:gridCol w:w="340"/>
        <w:gridCol w:w="340"/>
        <w:gridCol w:w="979"/>
        <w:gridCol w:w="2309"/>
        <w:gridCol w:w="1417"/>
        <w:gridCol w:w="850"/>
      </w:tblGrid>
      <w:tr w:rsidR="008D4A4D" w14:paraId="30CB091E" w14:textId="77777777">
        <w:tc>
          <w:tcPr>
            <w:tcW w:w="3174" w:type="dxa"/>
            <w:gridSpan w:val="3"/>
          </w:tcPr>
          <w:p w14:paraId="0F2F1FA0" w14:textId="77777777" w:rsidR="008D4A4D" w:rsidRDefault="008D4A4D">
            <w:pPr>
              <w:rPr>
                <w:rFonts w:ascii="Times New Roman" w:hAnsi="Times New Roman"/>
                <w:color w:val="0D0D0D"/>
                <w:sz w:val="24"/>
                <w:szCs w:val="24"/>
              </w:rPr>
            </w:pPr>
          </w:p>
        </w:tc>
        <w:tc>
          <w:tcPr>
            <w:tcW w:w="3628" w:type="dxa"/>
            <w:gridSpan w:val="3"/>
          </w:tcPr>
          <w:p w14:paraId="1DDCE8A9" w14:textId="77777777" w:rsidR="008D4A4D" w:rsidRDefault="008D4A4D">
            <w:pPr>
              <w:rPr>
                <w:rFonts w:ascii="Times New Roman" w:hAnsi="Times New Roman"/>
                <w:color w:val="0D0D0D"/>
                <w:sz w:val="24"/>
                <w:szCs w:val="24"/>
              </w:rPr>
            </w:pPr>
          </w:p>
        </w:tc>
        <w:tc>
          <w:tcPr>
            <w:tcW w:w="1417" w:type="dxa"/>
            <w:tcBorders>
              <w:right w:val="single" w:sz="4" w:space="0" w:color="000000"/>
            </w:tcBorders>
          </w:tcPr>
          <w:p w14:paraId="3ED66353" w14:textId="77777777" w:rsidR="008D4A4D" w:rsidRDefault="008D4A4D">
            <w:pPr>
              <w:rPr>
                <w:rFonts w:ascii="Times New Roman" w:hAnsi="Times New Roman"/>
                <w:color w:val="0D0D0D"/>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1AD4F61"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КОДЫ</w:t>
            </w:r>
          </w:p>
        </w:tc>
      </w:tr>
      <w:tr w:rsidR="008D4A4D" w14:paraId="1B3CFF5F" w14:textId="77777777">
        <w:tc>
          <w:tcPr>
            <w:tcW w:w="3174" w:type="dxa"/>
            <w:gridSpan w:val="3"/>
          </w:tcPr>
          <w:p w14:paraId="7829854F" w14:textId="77777777" w:rsidR="008D4A4D" w:rsidRDefault="008D4A4D">
            <w:pPr>
              <w:rPr>
                <w:rFonts w:ascii="Times New Roman" w:hAnsi="Times New Roman"/>
                <w:color w:val="0D0D0D"/>
                <w:sz w:val="24"/>
                <w:szCs w:val="24"/>
              </w:rPr>
            </w:pPr>
          </w:p>
        </w:tc>
        <w:tc>
          <w:tcPr>
            <w:tcW w:w="3628" w:type="dxa"/>
            <w:gridSpan w:val="3"/>
          </w:tcPr>
          <w:p w14:paraId="6BEC177D"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по состоянию</w:t>
            </w:r>
          </w:p>
          <w:p w14:paraId="5B4E16E9"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на «__» _________ 20__ г.</w:t>
            </w:r>
          </w:p>
        </w:tc>
        <w:tc>
          <w:tcPr>
            <w:tcW w:w="1417" w:type="dxa"/>
            <w:tcBorders>
              <w:right w:val="single" w:sz="4" w:space="0" w:color="000000"/>
            </w:tcBorders>
            <w:vAlign w:val="bottom"/>
          </w:tcPr>
          <w:p w14:paraId="5DD1D643" w14:textId="77777777" w:rsidR="008D4A4D" w:rsidRDefault="00C05487">
            <w:pPr>
              <w:jc w:val="right"/>
              <w:rPr>
                <w:rFonts w:ascii="Times New Roman" w:hAnsi="Times New Roman"/>
                <w:color w:val="0D0D0D"/>
                <w:sz w:val="24"/>
                <w:szCs w:val="24"/>
              </w:rPr>
            </w:pPr>
            <w:r>
              <w:rPr>
                <w:rFonts w:ascii="Times New Roman" w:hAnsi="Times New Roman"/>
                <w:color w:val="0D0D0D"/>
                <w:sz w:val="24"/>
                <w:szCs w:val="24"/>
              </w:rPr>
              <w:t>Дата</w:t>
            </w:r>
          </w:p>
        </w:tc>
        <w:tc>
          <w:tcPr>
            <w:tcW w:w="850" w:type="dxa"/>
            <w:tcBorders>
              <w:top w:val="single" w:sz="4" w:space="0" w:color="000000"/>
              <w:left w:val="single" w:sz="4" w:space="0" w:color="000000"/>
              <w:bottom w:val="single" w:sz="4" w:space="0" w:color="000000"/>
              <w:right w:val="single" w:sz="4" w:space="0" w:color="000000"/>
            </w:tcBorders>
            <w:vAlign w:val="bottom"/>
          </w:tcPr>
          <w:p w14:paraId="5615BE93" w14:textId="77777777" w:rsidR="008D4A4D" w:rsidRDefault="008D4A4D">
            <w:pPr>
              <w:rPr>
                <w:rFonts w:ascii="Times New Roman" w:hAnsi="Times New Roman"/>
                <w:color w:val="0D0D0D"/>
                <w:sz w:val="24"/>
                <w:szCs w:val="24"/>
              </w:rPr>
            </w:pPr>
          </w:p>
        </w:tc>
      </w:tr>
      <w:tr w:rsidR="008D4A4D" w14:paraId="4953B947" w14:textId="77777777">
        <w:tc>
          <w:tcPr>
            <w:tcW w:w="3174" w:type="dxa"/>
            <w:gridSpan w:val="3"/>
          </w:tcPr>
          <w:p w14:paraId="0E1D9D8E" w14:textId="77777777" w:rsidR="008D4A4D" w:rsidRDefault="008D4A4D">
            <w:pPr>
              <w:rPr>
                <w:rFonts w:ascii="Times New Roman" w:hAnsi="Times New Roman"/>
                <w:color w:val="0D0D0D"/>
                <w:sz w:val="24"/>
                <w:szCs w:val="24"/>
              </w:rPr>
            </w:pPr>
          </w:p>
        </w:tc>
        <w:tc>
          <w:tcPr>
            <w:tcW w:w="3628" w:type="dxa"/>
            <w:gridSpan w:val="3"/>
          </w:tcPr>
          <w:p w14:paraId="21321359" w14:textId="77777777" w:rsidR="008D4A4D" w:rsidRDefault="008D4A4D">
            <w:pPr>
              <w:rPr>
                <w:rFonts w:ascii="Times New Roman" w:hAnsi="Times New Roman"/>
                <w:color w:val="0D0D0D"/>
                <w:sz w:val="24"/>
                <w:szCs w:val="24"/>
              </w:rPr>
            </w:pPr>
          </w:p>
        </w:tc>
        <w:tc>
          <w:tcPr>
            <w:tcW w:w="1417" w:type="dxa"/>
            <w:tcBorders>
              <w:right w:val="single" w:sz="4" w:space="0" w:color="000000"/>
            </w:tcBorders>
            <w:vAlign w:val="bottom"/>
          </w:tcPr>
          <w:p w14:paraId="191D111B" w14:textId="77777777" w:rsidR="008D4A4D" w:rsidRDefault="00C05487">
            <w:pPr>
              <w:jc w:val="right"/>
              <w:rPr>
                <w:rFonts w:ascii="Times New Roman" w:hAnsi="Times New Roman"/>
                <w:color w:val="0D0D0D"/>
                <w:sz w:val="24"/>
                <w:szCs w:val="24"/>
              </w:rPr>
            </w:pPr>
            <w:r>
              <w:rPr>
                <w:rFonts w:ascii="Times New Roman" w:hAnsi="Times New Roman"/>
                <w:color w:val="0D0D0D"/>
                <w:sz w:val="24"/>
                <w:szCs w:val="24"/>
              </w:rPr>
              <w:t>по Сводному реестру</w:t>
            </w:r>
          </w:p>
        </w:tc>
        <w:tc>
          <w:tcPr>
            <w:tcW w:w="850" w:type="dxa"/>
            <w:tcBorders>
              <w:top w:val="single" w:sz="4" w:space="0" w:color="000000"/>
              <w:left w:val="single" w:sz="4" w:space="0" w:color="000000"/>
              <w:bottom w:val="single" w:sz="4" w:space="0" w:color="000000"/>
              <w:right w:val="single" w:sz="4" w:space="0" w:color="000000"/>
            </w:tcBorders>
            <w:vAlign w:val="bottom"/>
          </w:tcPr>
          <w:p w14:paraId="0B25EF23" w14:textId="77777777" w:rsidR="008D4A4D" w:rsidRDefault="008D4A4D">
            <w:pPr>
              <w:rPr>
                <w:rFonts w:ascii="Times New Roman" w:hAnsi="Times New Roman"/>
                <w:color w:val="0D0D0D"/>
                <w:sz w:val="24"/>
                <w:szCs w:val="24"/>
              </w:rPr>
            </w:pPr>
          </w:p>
        </w:tc>
      </w:tr>
      <w:tr w:rsidR="008D4A4D" w14:paraId="4583F13E" w14:textId="77777777">
        <w:tc>
          <w:tcPr>
            <w:tcW w:w="3174" w:type="dxa"/>
            <w:gridSpan w:val="3"/>
          </w:tcPr>
          <w:p w14:paraId="2BF7AF09" w14:textId="77777777" w:rsidR="008D4A4D" w:rsidRDefault="00C05487">
            <w:pPr>
              <w:rPr>
                <w:rFonts w:ascii="Times New Roman" w:hAnsi="Times New Roman"/>
                <w:color w:val="0D0D0D"/>
                <w:sz w:val="24"/>
                <w:szCs w:val="24"/>
              </w:rPr>
            </w:pPr>
            <w:r>
              <w:rPr>
                <w:rFonts w:ascii="Times New Roman" w:hAnsi="Times New Roman"/>
                <w:color w:val="0D0D0D"/>
                <w:sz w:val="24"/>
                <w:szCs w:val="24"/>
              </w:rPr>
              <w:t>Наименование Получателя</w:t>
            </w:r>
          </w:p>
        </w:tc>
        <w:tc>
          <w:tcPr>
            <w:tcW w:w="3628" w:type="dxa"/>
            <w:gridSpan w:val="3"/>
            <w:tcBorders>
              <w:bottom w:val="single" w:sz="4" w:space="0" w:color="000000"/>
            </w:tcBorders>
          </w:tcPr>
          <w:p w14:paraId="5802C8BB" w14:textId="77777777" w:rsidR="008D4A4D" w:rsidRDefault="008D4A4D">
            <w:pPr>
              <w:rPr>
                <w:rFonts w:ascii="Times New Roman" w:hAnsi="Times New Roman"/>
                <w:color w:val="0D0D0D"/>
                <w:sz w:val="24"/>
                <w:szCs w:val="24"/>
              </w:rPr>
            </w:pPr>
          </w:p>
        </w:tc>
        <w:tc>
          <w:tcPr>
            <w:tcW w:w="1417" w:type="dxa"/>
            <w:tcBorders>
              <w:right w:val="single" w:sz="4" w:space="0" w:color="000000"/>
            </w:tcBorders>
            <w:vAlign w:val="bottom"/>
          </w:tcPr>
          <w:p w14:paraId="7DDB8D50" w14:textId="77777777" w:rsidR="008D4A4D" w:rsidRDefault="00C05487">
            <w:pPr>
              <w:jc w:val="right"/>
              <w:rPr>
                <w:rFonts w:ascii="Times New Roman" w:hAnsi="Times New Roman"/>
                <w:color w:val="0D0D0D"/>
                <w:sz w:val="24"/>
                <w:szCs w:val="24"/>
              </w:rPr>
            </w:pPr>
            <w:r>
              <w:rPr>
                <w:rFonts w:ascii="Times New Roman" w:hAnsi="Times New Roman"/>
                <w:color w:val="0D0D0D"/>
                <w:sz w:val="24"/>
                <w:szCs w:val="24"/>
              </w:rPr>
              <w:t xml:space="preserve">ИНН </w:t>
            </w:r>
            <w:hyperlink w:anchor="Par258" w:tooltip="#Par258" w:history="1">
              <w:r>
                <w:rPr>
                  <w:rFonts w:ascii="Times New Roman" w:hAnsi="Times New Roman"/>
                  <w:color w:val="0D0D0D"/>
                  <w:sz w:val="24"/>
                  <w:szCs w:val="24"/>
                </w:rPr>
                <w:t>&lt;1&gt;</w:t>
              </w:r>
            </w:hyperlink>
          </w:p>
        </w:tc>
        <w:tc>
          <w:tcPr>
            <w:tcW w:w="850" w:type="dxa"/>
            <w:tcBorders>
              <w:top w:val="single" w:sz="4" w:space="0" w:color="000000"/>
              <w:left w:val="single" w:sz="4" w:space="0" w:color="000000"/>
              <w:bottom w:val="single" w:sz="4" w:space="0" w:color="000000"/>
              <w:right w:val="single" w:sz="4" w:space="0" w:color="000000"/>
            </w:tcBorders>
            <w:vAlign w:val="bottom"/>
          </w:tcPr>
          <w:p w14:paraId="6AC93F07" w14:textId="77777777" w:rsidR="008D4A4D" w:rsidRDefault="008D4A4D">
            <w:pPr>
              <w:rPr>
                <w:rFonts w:ascii="Times New Roman" w:hAnsi="Times New Roman"/>
                <w:color w:val="0D0D0D"/>
                <w:sz w:val="24"/>
                <w:szCs w:val="24"/>
              </w:rPr>
            </w:pPr>
          </w:p>
        </w:tc>
      </w:tr>
      <w:tr w:rsidR="008D4A4D" w14:paraId="5759884C" w14:textId="77777777">
        <w:tc>
          <w:tcPr>
            <w:tcW w:w="3514" w:type="dxa"/>
            <w:gridSpan w:val="4"/>
          </w:tcPr>
          <w:p w14:paraId="71CAC18B"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Наименование главного распорядителя средств </w:t>
            </w:r>
          </w:p>
          <w:p w14:paraId="0A6FF287" w14:textId="77777777" w:rsidR="008D4A4D" w:rsidRDefault="00C05487">
            <w:pPr>
              <w:rPr>
                <w:rFonts w:ascii="Times New Roman" w:hAnsi="Times New Roman"/>
                <w:color w:val="0D0D0D"/>
                <w:sz w:val="24"/>
                <w:szCs w:val="24"/>
              </w:rPr>
            </w:pPr>
            <w:r>
              <w:rPr>
                <w:rFonts w:ascii="Times New Roman" w:hAnsi="Times New Roman"/>
                <w:color w:val="0D0D0D"/>
                <w:sz w:val="24"/>
                <w:szCs w:val="24"/>
              </w:rPr>
              <w:t>бюджета</w:t>
            </w:r>
          </w:p>
        </w:tc>
        <w:tc>
          <w:tcPr>
            <w:tcW w:w="3288" w:type="dxa"/>
            <w:gridSpan w:val="2"/>
            <w:tcBorders>
              <w:top w:val="single" w:sz="4" w:space="0" w:color="000000"/>
              <w:bottom w:val="single" w:sz="4" w:space="0" w:color="000000"/>
            </w:tcBorders>
          </w:tcPr>
          <w:p w14:paraId="03B7D06E" w14:textId="77777777" w:rsidR="008D4A4D" w:rsidRDefault="008D4A4D">
            <w:pPr>
              <w:rPr>
                <w:rFonts w:ascii="Times New Roman" w:hAnsi="Times New Roman"/>
                <w:color w:val="0D0D0D"/>
                <w:sz w:val="24"/>
                <w:szCs w:val="24"/>
              </w:rPr>
            </w:pPr>
          </w:p>
        </w:tc>
        <w:tc>
          <w:tcPr>
            <w:tcW w:w="1417" w:type="dxa"/>
            <w:tcBorders>
              <w:right w:val="single" w:sz="4" w:space="0" w:color="000000"/>
            </w:tcBorders>
            <w:vAlign w:val="bottom"/>
          </w:tcPr>
          <w:p w14:paraId="3DC3C5F5" w14:textId="77777777" w:rsidR="008D4A4D" w:rsidRDefault="00C05487">
            <w:pPr>
              <w:jc w:val="right"/>
              <w:rPr>
                <w:rFonts w:ascii="Times New Roman" w:hAnsi="Times New Roman"/>
                <w:color w:val="0D0D0D"/>
                <w:sz w:val="24"/>
                <w:szCs w:val="24"/>
              </w:rPr>
            </w:pPr>
            <w:r>
              <w:rPr>
                <w:rFonts w:ascii="Times New Roman" w:hAnsi="Times New Roman"/>
                <w:color w:val="0D0D0D"/>
                <w:sz w:val="24"/>
                <w:szCs w:val="24"/>
              </w:rPr>
              <w:t>по Сводному реестру</w:t>
            </w:r>
          </w:p>
        </w:tc>
        <w:tc>
          <w:tcPr>
            <w:tcW w:w="850" w:type="dxa"/>
            <w:tcBorders>
              <w:top w:val="single" w:sz="4" w:space="0" w:color="000000"/>
              <w:left w:val="single" w:sz="4" w:space="0" w:color="000000"/>
              <w:bottom w:val="single" w:sz="4" w:space="0" w:color="000000"/>
              <w:right w:val="single" w:sz="4" w:space="0" w:color="000000"/>
            </w:tcBorders>
            <w:vAlign w:val="bottom"/>
          </w:tcPr>
          <w:p w14:paraId="1A8E121C" w14:textId="77777777" w:rsidR="008D4A4D" w:rsidRDefault="008D4A4D">
            <w:pPr>
              <w:rPr>
                <w:rFonts w:ascii="Times New Roman" w:hAnsi="Times New Roman"/>
                <w:color w:val="0D0D0D"/>
                <w:sz w:val="24"/>
                <w:szCs w:val="24"/>
              </w:rPr>
            </w:pPr>
          </w:p>
        </w:tc>
      </w:tr>
      <w:tr w:rsidR="008D4A4D" w14:paraId="7D6635E6" w14:textId="77777777">
        <w:tc>
          <w:tcPr>
            <w:tcW w:w="3514" w:type="dxa"/>
            <w:gridSpan w:val="4"/>
          </w:tcPr>
          <w:p w14:paraId="20CEBA6E" w14:textId="77777777" w:rsidR="008D4A4D" w:rsidRDefault="008D4A4D">
            <w:pPr>
              <w:rPr>
                <w:rFonts w:ascii="Times New Roman" w:hAnsi="Times New Roman"/>
                <w:color w:val="0D0D0D"/>
                <w:sz w:val="24"/>
                <w:szCs w:val="24"/>
              </w:rPr>
            </w:pPr>
          </w:p>
        </w:tc>
        <w:tc>
          <w:tcPr>
            <w:tcW w:w="3288" w:type="dxa"/>
            <w:gridSpan w:val="2"/>
            <w:tcBorders>
              <w:top w:val="single" w:sz="4" w:space="0" w:color="000000"/>
            </w:tcBorders>
          </w:tcPr>
          <w:p w14:paraId="35D2DA3D"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 xml:space="preserve">(наименование органа исполнительной власти </w:t>
            </w:r>
            <w:r>
              <w:rPr>
                <w:rFonts w:ascii="Times New Roman" w:hAnsi="Times New Roman"/>
                <w:color w:val="0D0D0D"/>
                <w:sz w:val="24"/>
                <w:szCs w:val="24"/>
              </w:rPr>
              <w:lastRenderedPageBreak/>
              <w:t>города Москвы)</w:t>
            </w:r>
          </w:p>
        </w:tc>
        <w:tc>
          <w:tcPr>
            <w:tcW w:w="1417" w:type="dxa"/>
            <w:tcBorders>
              <w:right w:val="single" w:sz="4" w:space="0" w:color="000000"/>
            </w:tcBorders>
          </w:tcPr>
          <w:p w14:paraId="750B2C8D" w14:textId="77777777" w:rsidR="008D4A4D" w:rsidRDefault="008D4A4D">
            <w:pPr>
              <w:rPr>
                <w:rFonts w:ascii="Times New Roman" w:hAnsi="Times New Roman"/>
                <w:color w:val="0D0D0D"/>
                <w:sz w:val="24"/>
                <w:szCs w:val="24"/>
              </w:rPr>
            </w:pPr>
          </w:p>
        </w:tc>
        <w:tc>
          <w:tcPr>
            <w:tcW w:w="850" w:type="dxa"/>
            <w:tcBorders>
              <w:top w:val="single" w:sz="4" w:space="0" w:color="000000"/>
              <w:left w:val="single" w:sz="4" w:space="0" w:color="000000"/>
              <w:right w:val="single" w:sz="4" w:space="0" w:color="000000"/>
            </w:tcBorders>
          </w:tcPr>
          <w:p w14:paraId="48B9079F" w14:textId="77777777" w:rsidR="008D4A4D" w:rsidRDefault="008D4A4D">
            <w:pPr>
              <w:rPr>
                <w:rFonts w:ascii="Times New Roman" w:hAnsi="Times New Roman"/>
                <w:color w:val="0D0D0D"/>
                <w:sz w:val="24"/>
                <w:szCs w:val="24"/>
              </w:rPr>
            </w:pPr>
          </w:p>
        </w:tc>
      </w:tr>
      <w:tr w:rsidR="008D4A4D" w14:paraId="510AF04E" w14:textId="77777777">
        <w:tc>
          <w:tcPr>
            <w:tcW w:w="2834" w:type="dxa"/>
            <w:gridSpan w:val="2"/>
          </w:tcPr>
          <w:p w14:paraId="552EC246" w14:textId="77777777" w:rsidR="008D4A4D" w:rsidRDefault="00C05487">
            <w:pPr>
              <w:rPr>
                <w:rFonts w:ascii="Times New Roman" w:hAnsi="Times New Roman"/>
                <w:color w:val="0D0D0D"/>
                <w:sz w:val="24"/>
                <w:szCs w:val="24"/>
              </w:rPr>
            </w:pPr>
            <w:r>
              <w:rPr>
                <w:rFonts w:ascii="Times New Roman" w:hAnsi="Times New Roman"/>
                <w:color w:val="0D0D0D"/>
                <w:sz w:val="24"/>
                <w:szCs w:val="24"/>
              </w:rPr>
              <w:lastRenderedPageBreak/>
              <w:t xml:space="preserve">Наименование </w:t>
            </w:r>
          </w:p>
          <w:p w14:paraId="7DDFCBDF" w14:textId="77777777" w:rsidR="008D4A4D" w:rsidRDefault="00C05487">
            <w:pPr>
              <w:rPr>
                <w:rFonts w:ascii="Times New Roman" w:hAnsi="Times New Roman"/>
                <w:color w:val="0D0D0D"/>
                <w:sz w:val="24"/>
                <w:szCs w:val="24"/>
              </w:rPr>
            </w:pPr>
            <w:r>
              <w:rPr>
                <w:rFonts w:ascii="Times New Roman" w:hAnsi="Times New Roman"/>
                <w:color w:val="0D0D0D"/>
                <w:sz w:val="24"/>
                <w:szCs w:val="24"/>
              </w:rPr>
              <w:t>регионального проекта,</w:t>
            </w:r>
          </w:p>
          <w:p w14:paraId="0D9D1F0E"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государственной </w:t>
            </w:r>
          </w:p>
          <w:p w14:paraId="5FBD0512" w14:textId="77777777" w:rsidR="008D4A4D" w:rsidRDefault="00C05487">
            <w:pPr>
              <w:rPr>
                <w:rFonts w:ascii="Times New Roman" w:hAnsi="Times New Roman"/>
                <w:color w:val="0D0D0D"/>
                <w:sz w:val="24"/>
                <w:szCs w:val="24"/>
              </w:rPr>
            </w:pPr>
            <w:r>
              <w:rPr>
                <w:rFonts w:ascii="Times New Roman" w:hAnsi="Times New Roman"/>
                <w:color w:val="0D0D0D"/>
                <w:sz w:val="24"/>
                <w:szCs w:val="24"/>
              </w:rPr>
              <w:t>программы города</w:t>
            </w:r>
          </w:p>
          <w:p w14:paraId="71786B16"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Москвы </w:t>
            </w:r>
            <w:hyperlink w:anchor="Par259" w:tooltip="#Par259" w:history="1">
              <w:r>
                <w:rPr>
                  <w:rFonts w:ascii="Times New Roman" w:hAnsi="Times New Roman"/>
                  <w:color w:val="0D0D0D"/>
                  <w:sz w:val="24"/>
                  <w:szCs w:val="24"/>
                </w:rPr>
                <w:t>&lt;2&gt;</w:t>
              </w:r>
            </w:hyperlink>
          </w:p>
        </w:tc>
        <w:tc>
          <w:tcPr>
            <w:tcW w:w="3968" w:type="dxa"/>
            <w:gridSpan w:val="4"/>
            <w:tcBorders>
              <w:bottom w:val="single" w:sz="4" w:space="0" w:color="000000"/>
            </w:tcBorders>
          </w:tcPr>
          <w:p w14:paraId="33B12C3F" w14:textId="77777777" w:rsidR="008D4A4D" w:rsidRDefault="008D4A4D">
            <w:pPr>
              <w:rPr>
                <w:rFonts w:ascii="Times New Roman" w:hAnsi="Times New Roman"/>
                <w:color w:val="0D0D0D"/>
                <w:sz w:val="24"/>
                <w:szCs w:val="24"/>
              </w:rPr>
            </w:pPr>
          </w:p>
        </w:tc>
        <w:tc>
          <w:tcPr>
            <w:tcW w:w="1417" w:type="dxa"/>
            <w:tcBorders>
              <w:right w:val="single" w:sz="4" w:space="0" w:color="000000"/>
            </w:tcBorders>
            <w:vAlign w:val="bottom"/>
          </w:tcPr>
          <w:p w14:paraId="2EFB2D1A" w14:textId="77777777" w:rsidR="008D4A4D" w:rsidRDefault="00C05487">
            <w:pPr>
              <w:jc w:val="right"/>
              <w:rPr>
                <w:rFonts w:ascii="Times New Roman" w:hAnsi="Times New Roman"/>
                <w:color w:val="0D0D0D"/>
                <w:sz w:val="24"/>
                <w:szCs w:val="24"/>
              </w:rPr>
            </w:pPr>
            <w:r>
              <w:rPr>
                <w:rFonts w:ascii="Times New Roman" w:hAnsi="Times New Roman"/>
                <w:color w:val="0D0D0D"/>
                <w:sz w:val="24"/>
                <w:szCs w:val="24"/>
              </w:rPr>
              <w:t xml:space="preserve">по БК </w:t>
            </w:r>
            <w:hyperlink w:anchor="Par259" w:tooltip="#Par259" w:history="1">
              <w:r>
                <w:rPr>
                  <w:rFonts w:ascii="Times New Roman" w:hAnsi="Times New Roman"/>
                  <w:color w:val="0D0D0D"/>
                  <w:sz w:val="24"/>
                  <w:szCs w:val="24"/>
                </w:rPr>
                <w:t>&lt;2&gt;</w:t>
              </w:r>
            </w:hyperlink>
          </w:p>
        </w:tc>
        <w:tc>
          <w:tcPr>
            <w:tcW w:w="850" w:type="dxa"/>
            <w:tcBorders>
              <w:left w:val="single" w:sz="4" w:space="0" w:color="000000"/>
              <w:bottom w:val="single" w:sz="4" w:space="0" w:color="000000"/>
              <w:right w:val="single" w:sz="4" w:space="0" w:color="000000"/>
            </w:tcBorders>
            <w:vAlign w:val="bottom"/>
          </w:tcPr>
          <w:p w14:paraId="74FE0B78" w14:textId="77777777" w:rsidR="008D4A4D" w:rsidRDefault="008D4A4D">
            <w:pPr>
              <w:rPr>
                <w:rFonts w:ascii="Times New Roman" w:hAnsi="Times New Roman"/>
                <w:color w:val="0D0D0D"/>
                <w:sz w:val="24"/>
                <w:szCs w:val="24"/>
              </w:rPr>
            </w:pPr>
          </w:p>
        </w:tc>
      </w:tr>
      <w:tr w:rsidR="008D4A4D" w14:paraId="26103455" w14:textId="77777777">
        <w:trPr>
          <w:cantSplit/>
        </w:trPr>
        <w:tc>
          <w:tcPr>
            <w:tcW w:w="1814" w:type="dxa"/>
          </w:tcPr>
          <w:p w14:paraId="2BB1C7F7" w14:textId="77777777" w:rsidR="008D4A4D" w:rsidRDefault="00C05487">
            <w:pPr>
              <w:rPr>
                <w:rFonts w:ascii="Times New Roman" w:hAnsi="Times New Roman"/>
                <w:color w:val="0D0D0D"/>
                <w:sz w:val="24"/>
                <w:szCs w:val="24"/>
              </w:rPr>
            </w:pPr>
            <w:r>
              <w:rPr>
                <w:rFonts w:ascii="Times New Roman" w:hAnsi="Times New Roman"/>
                <w:color w:val="0D0D0D"/>
                <w:sz w:val="24"/>
                <w:szCs w:val="24"/>
              </w:rPr>
              <w:t>Вид документа</w:t>
            </w:r>
          </w:p>
        </w:tc>
        <w:tc>
          <w:tcPr>
            <w:tcW w:w="4988" w:type="dxa"/>
            <w:gridSpan w:val="5"/>
            <w:tcBorders>
              <w:bottom w:val="single" w:sz="4" w:space="0" w:color="000000"/>
            </w:tcBorders>
          </w:tcPr>
          <w:p w14:paraId="5E510A39" w14:textId="77777777" w:rsidR="008D4A4D" w:rsidRDefault="008D4A4D">
            <w:pPr>
              <w:rPr>
                <w:rFonts w:ascii="Times New Roman" w:hAnsi="Times New Roman"/>
                <w:color w:val="0D0D0D"/>
                <w:sz w:val="24"/>
                <w:szCs w:val="24"/>
              </w:rPr>
            </w:pPr>
          </w:p>
        </w:tc>
        <w:tc>
          <w:tcPr>
            <w:tcW w:w="1417" w:type="dxa"/>
            <w:vMerge w:val="restart"/>
            <w:tcBorders>
              <w:right w:val="single" w:sz="4" w:space="0" w:color="000000"/>
            </w:tcBorders>
          </w:tcPr>
          <w:p w14:paraId="66020F16" w14:textId="77777777" w:rsidR="008D4A4D" w:rsidRDefault="008D4A4D">
            <w:pPr>
              <w:rPr>
                <w:rFonts w:ascii="Times New Roman" w:hAnsi="Times New Roman"/>
                <w:color w:val="0D0D0D"/>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7809ABC9" w14:textId="77777777" w:rsidR="008D4A4D" w:rsidRDefault="008D4A4D">
            <w:pPr>
              <w:rPr>
                <w:rFonts w:ascii="Times New Roman" w:hAnsi="Times New Roman"/>
                <w:color w:val="0D0D0D"/>
                <w:sz w:val="24"/>
                <w:szCs w:val="24"/>
              </w:rPr>
            </w:pPr>
          </w:p>
        </w:tc>
      </w:tr>
      <w:tr w:rsidR="008D4A4D" w14:paraId="7DBBC37D" w14:textId="77777777">
        <w:trPr>
          <w:cantSplit/>
        </w:trPr>
        <w:tc>
          <w:tcPr>
            <w:tcW w:w="1814" w:type="dxa"/>
          </w:tcPr>
          <w:p w14:paraId="56B47386" w14:textId="77777777" w:rsidR="008D4A4D" w:rsidRDefault="008D4A4D">
            <w:pPr>
              <w:rPr>
                <w:rFonts w:ascii="Times New Roman" w:hAnsi="Times New Roman"/>
                <w:color w:val="0D0D0D"/>
                <w:sz w:val="24"/>
                <w:szCs w:val="24"/>
              </w:rPr>
            </w:pPr>
          </w:p>
        </w:tc>
        <w:tc>
          <w:tcPr>
            <w:tcW w:w="4988" w:type="dxa"/>
            <w:gridSpan w:val="5"/>
            <w:tcBorders>
              <w:top w:val="single" w:sz="4" w:space="0" w:color="000000"/>
            </w:tcBorders>
          </w:tcPr>
          <w:p w14:paraId="63C0C2EE"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 xml:space="preserve">(первичный - "0", уточненный - "1", "2", "3", "...") </w:t>
            </w:r>
            <w:hyperlink w:anchor="Par260" w:tooltip="#Par260" w:history="1">
              <w:r>
                <w:rPr>
                  <w:rFonts w:ascii="Times New Roman" w:hAnsi="Times New Roman"/>
                  <w:color w:val="0D0D0D"/>
                  <w:sz w:val="24"/>
                  <w:szCs w:val="24"/>
                </w:rPr>
                <w:t>&lt;3&gt;</w:t>
              </w:r>
            </w:hyperlink>
          </w:p>
        </w:tc>
        <w:tc>
          <w:tcPr>
            <w:tcW w:w="1417" w:type="dxa"/>
            <w:vMerge/>
            <w:tcBorders>
              <w:right w:val="single" w:sz="4" w:space="0" w:color="000000"/>
            </w:tcBorders>
          </w:tcPr>
          <w:p w14:paraId="750309D6" w14:textId="77777777" w:rsidR="008D4A4D" w:rsidRDefault="008D4A4D">
            <w:pPr>
              <w:jc w:val="center"/>
              <w:rPr>
                <w:rFonts w:ascii="Times New Roman" w:hAnsi="Times New Roman"/>
                <w:color w:val="0D0D0D"/>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14:paraId="109D4DBB" w14:textId="77777777" w:rsidR="008D4A4D" w:rsidRDefault="008D4A4D">
            <w:pPr>
              <w:jc w:val="center"/>
              <w:rPr>
                <w:rFonts w:ascii="Times New Roman" w:hAnsi="Times New Roman"/>
                <w:color w:val="0D0D0D"/>
                <w:sz w:val="24"/>
                <w:szCs w:val="24"/>
              </w:rPr>
            </w:pPr>
          </w:p>
        </w:tc>
      </w:tr>
      <w:tr w:rsidR="008D4A4D" w14:paraId="092F7EC1" w14:textId="77777777">
        <w:tc>
          <w:tcPr>
            <w:tcW w:w="3174" w:type="dxa"/>
            <w:gridSpan w:val="3"/>
          </w:tcPr>
          <w:p w14:paraId="27479A55"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Периодичность: квартальная </w:t>
            </w:r>
          </w:p>
        </w:tc>
        <w:tc>
          <w:tcPr>
            <w:tcW w:w="3628" w:type="dxa"/>
            <w:gridSpan w:val="3"/>
          </w:tcPr>
          <w:p w14:paraId="00F8758A" w14:textId="77777777" w:rsidR="008D4A4D" w:rsidRDefault="008D4A4D">
            <w:pPr>
              <w:rPr>
                <w:rFonts w:ascii="Times New Roman" w:hAnsi="Times New Roman"/>
                <w:color w:val="0D0D0D"/>
                <w:sz w:val="24"/>
                <w:szCs w:val="24"/>
              </w:rPr>
            </w:pPr>
          </w:p>
        </w:tc>
        <w:tc>
          <w:tcPr>
            <w:tcW w:w="1417" w:type="dxa"/>
            <w:tcBorders>
              <w:right w:val="single" w:sz="4" w:space="0" w:color="000000"/>
            </w:tcBorders>
          </w:tcPr>
          <w:p w14:paraId="56C1ED9F" w14:textId="77777777" w:rsidR="008D4A4D" w:rsidRDefault="008D4A4D">
            <w:pPr>
              <w:rPr>
                <w:rFonts w:ascii="Times New Roman" w:hAnsi="Times New Roman"/>
                <w:color w:val="0D0D0D"/>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8C5D955" w14:textId="77777777" w:rsidR="008D4A4D" w:rsidRDefault="008D4A4D">
            <w:pPr>
              <w:rPr>
                <w:rFonts w:ascii="Times New Roman" w:hAnsi="Times New Roman"/>
                <w:color w:val="0D0D0D"/>
                <w:sz w:val="24"/>
                <w:szCs w:val="24"/>
              </w:rPr>
            </w:pPr>
          </w:p>
        </w:tc>
      </w:tr>
      <w:tr w:rsidR="008D4A4D" w14:paraId="642D7A58" w14:textId="77777777">
        <w:tc>
          <w:tcPr>
            <w:tcW w:w="4493" w:type="dxa"/>
            <w:gridSpan w:val="5"/>
          </w:tcPr>
          <w:p w14:paraId="7E1E62AA" w14:textId="77777777" w:rsidR="008D4A4D" w:rsidRDefault="00C05487">
            <w:pPr>
              <w:rPr>
                <w:rFonts w:ascii="Times New Roman" w:hAnsi="Times New Roman"/>
                <w:color w:val="0D0D0D"/>
                <w:sz w:val="24"/>
                <w:szCs w:val="24"/>
              </w:rPr>
            </w:pPr>
            <w:r>
              <w:rPr>
                <w:rFonts w:ascii="Times New Roman" w:hAnsi="Times New Roman"/>
                <w:color w:val="0D0D0D"/>
                <w:sz w:val="24"/>
                <w:szCs w:val="24"/>
              </w:rPr>
              <w:t>Единица измерения: руб.</w:t>
            </w:r>
          </w:p>
        </w:tc>
        <w:tc>
          <w:tcPr>
            <w:tcW w:w="2309" w:type="dxa"/>
          </w:tcPr>
          <w:p w14:paraId="6EBC0892" w14:textId="77777777" w:rsidR="008D4A4D" w:rsidRDefault="008D4A4D">
            <w:pPr>
              <w:rPr>
                <w:rFonts w:ascii="Times New Roman" w:hAnsi="Times New Roman"/>
                <w:color w:val="0D0D0D"/>
                <w:sz w:val="24"/>
                <w:szCs w:val="24"/>
              </w:rPr>
            </w:pPr>
          </w:p>
        </w:tc>
        <w:tc>
          <w:tcPr>
            <w:tcW w:w="1417" w:type="dxa"/>
            <w:tcBorders>
              <w:right w:val="single" w:sz="4" w:space="0" w:color="000000"/>
            </w:tcBorders>
            <w:vAlign w:val="bottom"/>
          </w:tcPr>
          <w:p w14:paraId="3EA1A9C6" w14:textId="77777777" w:rsidR="008D4A4D" w:rsidRDefault="00C05487">
            <w:pPr>
              <w:jc w:val="right"/>
              <w:rPr>
                <w:rFonts w:ascii="Times New Roman" w:hAnsi="Times New Roman"/>
                <w:color w:val="0D0D0D"/>
                <w:sz w:val="24"/>
                <w:szCs w:val="24"/>
              </w:rPr>
            </w:pPr>
            <w:r>
              <w:rPr>
                <w:rFonts w:ascii="Times New Roman" w:hAnsi="Times New Roman"/>
                <w:color w:val="0D0D0D"/>
                <w:sz w:val="24"/>
                <w:szCs w:val="24"/>
              </w:rPr>
              <w:t>по ОКЕИ</w:t>
            </w:r>
          </w:p>
        </w:tc>
        <w:tc>
          <w:tcPr>
            <w:tcW w:w="850" w:type="dxa"/>
            <w:tcBorders>
              <w:top w:val="single" w:sz="4" w:space="0" w:color="000000"/>
              <w:left w:val="single" w:sz="4" w:space="0" w:color="000000"/>
              <w:bottom w:val="single" w:sz="4" w:space="0" w:color="000000"/>
              <w:right w:val="single" w:sz="4" w:space="0" w:color="000000"/>
            </w:tcBorders>
            <w:vAlign w:val="bottom"/>
          </w:tcPr>
          <w:p w14:paraId="5AFAD796" w14:textId="77777777" w:rsidR="008D4A4D" w:rsidRDefault="00C10853">
            <w:pPr>
              <w:jc w:val="center"/>
              <w:rPr>
                <w:rFonts w:ascii="Times New Roman" w:hAnsi="Times New Roman"/>
                <w:color w:val="0D0D0D"/>
                <w:sz w:val="24"/>
                <w:szCs w:val="24"/>
              </w:rPr>
            </w:pPr>
            <w:hyperlink r:id="rId13" w:tooltip="consultantplus://offline/ref=83199FA4DA2592C53C0CA50142AA796664BBFFF3FB1F4226BEF65AF8A9045E1C982A151F4397B90B453EEEB88E4D0A7F472029EEC4989D11t8XBJ" w:history="1">
              <w:r w:rsidR="00C05487">
                <w:rPr>
                  <w:rFonts w:ascii="Times New Roman" w:hAnsi="Times New Roman"/>
                  <w:color w:val="0D0D0D"/>
                  <w:sz w:val="24"/>
                  <w:szCs w:val="24"/>
                </w:rPr>
                <w:t>383</w:t>
              </w:r>
            </w:hyperlink>
          </w:p>
        </w:tc>
      </w:tr>
    </w:tbl>
    <w:p w14:paraId="3FBB6E8A" w14:textId="77777777" w:rsidR="008D4A4D" w:rsidRDefault="008D4A4D">
      <w:pPr>
        <w:jc w:val="center"/>
        <w:rPr>
          <w:rFonts w:ascii="Times New Roman" w:hAnsi="Times New Roman"/>
          <w:b/>
          <w:sz w:val="24"/>
          <w:szCs w:val="24"/>
        </w:rPr>
      </w:pPr>
    </w:p>
    <w:p w14:paraId="148C858B" w14:textId="77777777" w:rsidR="008D4A4D" w:rsidRDefault="008D4A4D">
      <w:pPr>
        <w:tabs>
          <w:tab w:val="left" w:pos="1473"/>
        </w:tabs>
        <w:ind w:left="5812"/>
        <w:rPr>
          <w:rFonts w:ascii="Times New Roman" w:hAnsi="Times New Roman"/>
          <w:sz w:val="24"/>
          <w:szCs w:val="24"/>
        </w:rPr>
      </w:pPr>
    </w:p>
    <w:p w14:paraId="6DEBDE11" w14:textId="77777777" w:rsidR="008D4A4D" w:rsidRDefault="008D4A4D">
      <w:pPr>
        <w:tabs>
          <w:tab w:val="left" w:pos="1473"/>
        </w:tabs>
        <w:ind w:left="5812"/>
        <w:rPr>
          <w:rFonts w:ascii="Times New Roman" w:hAnsi="Times New Roman"/>
          <w:sz w:val="24"/>
          <w:szCs w:val="24"/>
        </w:rPr>
      </w:pPr>
    </w:p>
    <w:p w14:paraId="0CB31157" w14:textId="77777777" w:rsidR="008D4A4D" w:rsidRDefault="008D4A4D">
      <w:pPr>
        <w:tabs>
          <w:tab w:val="left" w:pos="1473"/>
        </w:tabs>
        <w:ind w:left="5812"/>
        <w:rPr>
          <w:rFonts w:ascii="Times New Roman" w:hAnsi="Times New Roman"/>
          <w:sz w:val="24"/>
          <w:szCs w:val="24"/>
        </w:rPr>
      </w:pPr>
    </w:p>
    <w:p w14:paraId="4CACDE18" w14:textId="77777777" w:rsidR="008D4A4D" w:rsidRDefault="008D4A4D">
      <w:pPr>
        <w:tabs>
          <w:tab w:val="left" w:pos="1473"/>
        </w:tabs>
        <w:ind w:left="5812"/>
        <w:rPr>
          <w:rFonts w:ascii="Times New Roman" w:hAnsi="Times New Roman"/>
          <w:sz w:val="24"/>
          <w:szCs w:val="24"/>
        </w:rPr>
      </w:pPr>
    </w:p>
    <w:p w14:paraId="1ED10DFF" w14:textId="77777777" w:rsidR="008D4A4D" w:rsidRDefault="008D4A4D">
      <w:pPr>
        <w:tabs>
          <w:tab w:val="left" w:pos="1473"/>
        </w:tabs>
        <w:ind w:left="5812"/>
        <w:rPr>
          <w:rFonts w:ascii="Times New Roman" w:hAnsi="Times New Roman"/>
          <w:sz w:val="24"/>
          <w:szCs w:val="24"/>
        </w:rPr>
      </w:pPr>
    </w:p>
    <w:p w14:paraId="5512A9DB" w14:textId="77777777" w:rsidR="008D4A4D" w:rsidRDefault="008D4A4D">
      <w:pPr>
        <w:tabs>
          <w:tab w:val="left" w:pos="1473"/>
        </w:tabs>
        <w:ind w:left="5812"/>
        <w:rPr>
          <w:rFonts w:ascii="Times New Roman" w:hAnsi="Times New Roman"/>
          <w:sz w:val="24"/>
          <w:szCs w:val="24"/>
        </w:rPr>
      </w:pPr>
    </w:p>
    <w:p w14:paraId="480B1591" w14:textId="77777777" w:rsidR="008D4A4D" w:rsidRDefault="008D4A4D">
      <w:pPr>
        <w:tabs>
          <w:tab w:val="left" w:pos="1473"/>
        </w:tabs>
        <w:ind w:left="5812"/>
        <w:rPr>
          <w:rFonts w:ascii="Times New Roman" w:hAnsi="Times New Roman"/>
          <w:sz w:val="24"/>
          <w:szCs w:val="24"/>
        </w:rPr>
      </w:pPr>
    </w:p>
    <w:p w14:paraId="6C4741CD" w14:textId="77777777" w:rsidR="008D4A4D" w:rsidRDefault="008D4A4D">
      <w:pPr>
        <w:jc w:val="center"/>
        <w:rPr>
          <w:rFonts w:ascii="Times New Roman" w:hAnsi="Times New Roman"/>
          <w:sz w:val="24"/>
          <w:szCs w:val="24"/>
        </w:rPr>
      </w:pPr>
    </w:p>
    <w:p w14:paraId="04B4456B" w14:textId="77777777" w:rsidR="008D4A4D" w:rsidRDefault="008D4A4D">
      <w:pPr>
        <w:jc w:val="center"/>
        <w:rPr>
          <w:rFonts w:ascii="Times New Roman" w:hAnsi="Times New Roman"/>
          <w:sz w:val="24"/>
          <w:szCs w:val="24"/>
        </w:rPr>
      </w:pPr>
    </w:p>
    <w:p w14:paraId="12D7DBBC" w14:textId="77777777" w:rsidR="008D4A4D" w:rsidRDefault="008D4A4D">
      <w:pPr>
        <w:jc w:val="center"/>
        <w:rPr>
          <w:rFonts w:ascii="Times New Roman" w:hAnsi="Times New Roman"/>
          <w:sz w:val="24"/>
          <w:szCs w:val="24"/>
        </w:rPr>
      </w:pPr>
    </w:p>
    <w:p w14:paraId="7E15882B" w14:textId="77777777" w:rsidR="008D4A4D" w:rsidRDefault="008D4A4D">
      <w:pPr>
        <w:jc w:val="center"/>
        <w:rPr>
          <w:rFonts w:ascii="Times New Roman" w:hAnsi="Times New Roman"/>
          <w:sz w:val="24"/>
          <w:szCs w:val="24"/>
        </w:rPr>
      </w:pPr>
    </w:p>
    <w:p w14:paraId="1B15E7C3" w14:textId="77777777" w:rsidR="008D4A4D" w:rsidRDefault="008D4A4D">
      <w:pPr>
        <w:rPr>
          <w:rFonts w:ascii="Times New Roman" w:hAnsi="Times New Roman"/>
          <w:sz w:val="24"/>
          <w:szCs w:val="24"/>
        </w:rPr>
      </w:pPr>
    </w:p>
    <w:p w14:paraId="3268ED58" w14:textId="77777777" w:rsidR="008D4A4D" w:rsidRDefault="008D4A4D">
      <w:pPr>
        <w:jc w:val="center"/>
        <w:rPr>
          <w:rFonts w:ascii="Times New Roman" w:hAnsi="Times New Roman"/>
          <w:sz w:val="24"/>
          <w:szCs w:val="24"/>
        </w:rPr>
      </w:pPr>
    </w:p>
    <w:p w14:paraId="7E662A13" w14:textId="77777777" w:rsidR="008D4A4D" w:rsidRDefault="00C05487">
      <w:pPr>
        <w:jc w:val="center"/>
        <w:rPr>
          <w:rFonts w:ascii="Times New Roman" w:hAnsi="Times New Roman"/>
          <w:color w:val="0D0D0D"/>
        </w:rPr>
      </w:pPr>
      <w:r>
        <w:rPr>
          <w:rFonts w:ascii="Times New Roman" w:hAnsi="Times New Roman"/>
          <w:color w:val="0D0D0D"/>
        </w:rPr>
        <w:t>1. Информация о достижении значений результатов предоставления</w:t>
      </w:r>
    </w:p>
    <w:p w14:paraId="30690454" w14:textId="77777777" w:rsidR="008D4A4D" w:rsidRDefault="00C05487">
      <w:pPr>
        <w:jc w:val="center"/>
        <w:rPr>
          <w:rFonts w:ascii="Times New Roman" w:hAnsi="Times New Roman"/>
          <w:color w:val="0D0D0D"/>
        </w:rPr>
      </w:pPr>
      <w:r>
        <w:rPr>
          <w:rFonts w:ascii="Times New Roman" w:hAnsi="Times New Roman"/>
          <w:color w:val="0D0D0D"/>
        </w:rPr>
        <w:t xml:space="preserve">Гранта и </w:t>
      </w:r>
      <w:proofErr w:type="gramStart"/>
      <w:r>
        <w:rPr>
          <w:rFonts w:ascii="Times New Roman" w:hAnsi="Times New Roman"/>
          <w:color w:val="0D0D0D"/>
        </w:rPr>
        <w:t>обязательствах</w:t>
      </w:r>
      <w:proofErr w:type="gramEnd"/>
      <w:r>
        <w:rPr>
          <w:rFonts w:ascii="Times New Roman" w:hAnsi="Times New Roman"/>
          <w:color w:val="0D0D0D"/>
        </w:rPr>
        <w:t>, принятых в целях их достижения</w:t>
      </w:r>
    </w:p>
    <w:tbl>
      <w:tblPr>
        <w:tblW w:w="17929" w:type="dxa"/>
        <w:tblInd w:w="-714" w:type="dxa"/>
        <w:tblCellMar>
          <w:top w:w="102" w:type="dxa"/>
          <w:left w:w="62" w:type="dxa"/>
          <w:bottom w:w="102" w:type="dxa"/>
          <w:right w:w="62" w:type="dxa"/>
        </w:tblCellMar>
        <w:tblLook w:val="04A0" w:firstRow="1" w:lastRow="0" w:firstColumn="1" w:lastColumn="0" w:noHBand="0" w:noVBand="1"/>
      </w:tblPr>
      <w:tblGrid>
        <w:gridCol w:w="1476"/>
        <w:gridCol w:w="1336"/>
        <w:gridCol w:w="669"/>
        <w:gridCol w:w="1177"/>
        <w:gridCol w:w="1229"/>
        <w:gridCol w:w="1669"/>
        <w:gridCol w:w="1177"/>
        <w:gridCol w:w="1229"/>
        <w:gridCol w:w="1182"/>
        <w:gridCol w:w="1011"/>
        <w:gridCol w:w="423"/>
        <w:gridCol w:w="1336"/>
        <w:gridCol w:w="1224"/>
        <w:gridCol w:w="1224"/>
        <w:gridCol w:w="1769"/>
      </w:tblGrid>
      <w:tr w:rsidR="008D4A4D" w14:paraId="1D2562CA" w14:textId="77777777" w:rsidTr="00F66F01">
        <w:trPr>
          <w:cantSplit/>
        </w:trPr>
        <w:tc>
          <w:tcPr>
            <w:tcW w:w="1476" w:type="dxa"/>
            <w:vMerge w:val="restart"/>
            <w:tcBorders>
              <w:top w:val="single" w:sz="4" w:space="0" w:color="000000"/>
              <w:left w:val="single" w:sz="4" w:space="0" w:color="000000"/>
              <w:bottom w:val="single" w:sz="4" w:space="0" w:color="000000"/>
              <w:right w:val="single" w:sz="4" w:space="0" w:color="000000"/>
            </w:tcBorders>
          </w:tcPr>
          <w:p w14:paraId="47D7D3DF" w14:textId="77777777" w:rsidR="008D4A4D" w:rsidRDefault="00C05487">
            <w:pPr>
              <w:jc w:val="center"/>
              <w:rPr>
                <w:rFonts w:ascii="Times New Roman" w:hAnsi="Times New Roman"/>
                <w:color w:val="0D0D0D"/>
              </w:rPr>
            </w:pPr>
            <w:r>
              <w:rPr>
                <w:rFonts w:ascii="Times New Roman" w:hAnsi="Times New Roman"/>
                <w:color w:val="0D0D0D"/>
              </w:rPr>
              <w:t xml:space="preserve">Результат предоставления Гранта </w:t>
            </w:r>
            <w:hyperlink w:anchor="Par261" w:tooltip="#Par261" w:history="1">
              <w:r>
                <w:rPr>
                  <w:rFonts w:ascii="Times New Roman" w:hAnsi="Times New Roman"/>
                  <w:color w:val="0D0D0D"/>
                </w:rPr>
                <w:t>&lt;4&gt;</w:t>
              </w:r>
            </w:hyperlink>
          </w:p>
        </w:tc>
        <w:tc>
          <w:tcPr>
            <w:tcW w:w="2005" w:type="dxa"/>
            <w:gridSpan w:val="2"/>
            <w:vMerge w:val="restart"/>
            <w:tcBorders>
              <w:top w:val="single" w:sz="4" w:space="0" w:color="000000"/>
              <w:left w:val="single" w:sz="4" w:space="0" w:color="000000"/>
              <w:bottom w:val="single" w:sz="4" w:space="0" w:color="000000"/>
              <w:right w:val="single" w:sz="4" w:space="0" w:color="000000"/>
            </w:tcBorders>
          </w:tcPr>
          <w:p w14:paraId="3DE7E52F" w14:textId="77777777" w:rsidR="008D4A4D" w:rsidRDefault="00C05487">
            <w:pPr>
              <w:jc w:val="center"/>
              <w:rPr>
                <w:rFonts w:ascii="Times New Roman" w:hAnsi="Times New Roman"/>
                <w:color w:val="0D0D0D"/>
              </w:rPr>
            </w:pPr>
            <w:r>
              <w:rPr>
                <w:rFonts w:ascii="Times New Roman" w:hAnsi="Times New Roman"/>
                <w:color w:val="0D0D0D"/>
              </w:rPr>
              <w:t xml:space="preserve">Единица измерения </w:t>
            </w:r>
            <w:hyperlink w:anchor="Par261" w:tooltip="#Par261" w:history="1">
              <w:r>
                <w:rPr>
                  <w:rFonts w:ascii="Times New Roman" w:hAnsi="Times New Roman"/>
                  <w:color w:val="0D0D0D"/>
                </w:rPr>
                <w:t>&lt;4&gt;</w:t>
              </w:r>
            </w:hyperlink>
          </w:p>
        </w:tc>
        <w:tc>
          <w:tcPr>
            <w:tcW w:w="2406" w:type="dxa"/>
            <w:gridSpan w:val="2"/>
            <w:vMerge w:val="restart"/>
            <w:tcBorders>
              <w:top w:val="single" w:sz="4" w:space="0" w:color="000000"/>
              <w:left w:val="single" w:sz="4" w:space="0" w:color="000000"/>
              <w:bottom w:val="single" w:sz="4" w:space="0" w:color="000000"/>
              <w:right w:val="single" w:sz="4" w:space="0" w:color="000000"/>
            </w:tcBorders>
          </w:tcPr>
          <w:p w14:paraId="04500762" w14:textId="77777777" w:rsidR="008D4A4D" w:rsidRDefault="00C05487">
            <w:pPr>
              <w:jc w:val="center"/>
              <w:rPr>
                <w:rFonts w:ascii="Times New Roman" w:hAnsi="Times New Roman"/>
                <w:color w:val="0D0D0D"/>
              </w:rPr>
            </w:pPr>
            <w:r>
              <w:rPr>
                <w:rFonts w:ascii="Times New Roman" w:hAnsi="Times New Roman"/>
                <w:color w:val="0D0D0D"/>
              </w:rPr>
              <w:t xml:space="preserve">Плановые значения на отчетную дату </w:t>
            </w:r>
            <w:hyperlink w:anchor="Par262" w:tooltip="#Par262" w:history="1">
              <w:r>
                <w:rPr>
                  <w:rFonts w:ascii="Times New Roman" w:hAnsi="Times New Roman"/>
                  <w:color w:val="0D0D0D"/>
                </w:rPr>
                <w:t>&lt;5&gt;</w:t>
              </w:r>
            </w:hyperlink>
          </w:p>
        </w:tc>
        <w:tc>
          <w:tcPr>
            <w:tcW w:w="1669" w:type="dxa"/>
            <w:vMerge w:val="restart"/>
            <w:tcBorders>
              <w:top w:val="single" w:sz="4" w:space="0" w:color="000000"/>
              <w:left w:val="single" w:sz="4" w:space="0" w:color="000000"/>
              <w:bottom w:val="single" w:sz="4" w:space="0" w:color="000000"/>
              <w:right w:val="single" w:sz="4" w:space="0" w:color="000000"/>
            </w:tcBorders>
          </w:tcPr>
          <w:p w14:paraId="0D37DCC6" w14:textId="77777777" w:rsidR="008D4A4D" w:rsidRDefault="00C05487">
            <w:pPr>
              <w:jc w:val="center"/>
              <w:rPr>
                <w:rFonts w:ascii="Times New Roman" w:hAnsi="Times New Roman"/>
                <w:color w:val="0D0D0D"/>
              </w:rPr>
            </w:pPr>
            <w:r>
              <w:rPr>
                <w:rFonts w:ascii="Times New Roman" w:hAnsi="Times New Roman"/>
                <w:color w:val="0D0D0D"/>
              </w:rPr>
              <w:t xml:space="preserve">Размер Гранта, предусмотренный Соглашением </w:t>
            </w:r>
            <w:hyperlink w:anchor="Par263" w:tooltip="#Par263" w:history="1">
              <w:r>
                <w:rPr>
                  <w:rFonts w:ascii="Times New Roman" w:hAnsi="Times New Roman"/>
                  <w:color w:val="0D0D0D"/>
                </w:rPr>
                <w:t>&lt;6&gt;</w:t>
              </w:r>
            </w:hyperlink>
          </w:p>
        </w:tc>
        <w:tc>
          <w:tcPr>
            <w:tcW w:w="6358" w:type="dxa"/>
            <w:gridSpan w:val="6"/>
            <w:tcBorders>
              <w:top w:val="single" w:sz="4" w:space="0" w:color="000000"/>
              <w:left w:val="single" w:sz="4" w:space="0" w:color="000000"/>
              <w:bottom w:val="single" w:sz="4" w:space="0" w:color="000000"/>
              <w:right w:val="single" w:sz="4" w:space="0" w:color="000000"/>
            </w:tcBorders>
          </w:tcPr>
          <w:p w14:paraId="331D44D0" w14:textId="77777777" w:rsidR="008D4A4D" w:rsidRDefault="00C05487">
            <w:pPr>
              <w:jc w:val="center"/>
              <w:rPr>
                <w:rFonts w:ascii="Times New Roman" w:hAnsi="Times New Roman"/>
                <w:color w:val="0D0D0D"/>
              </w:rPr>
            </w:pPr>
            <w:r>
              <w:rPr>
                <w:rFonts w:ascii="Times New Roman" w:hAnsi="Times New Roman"/>
                <w:color w:val="0D0D0D"/>
              </w:rPr>
              <w:t>Фактически достигнутые значения</w:t>
            </w:r>
          </w:p>
        </w:tc>
        <w:tc>
          <w:tcPr>
            <w:tcW w:w="2246" w:type="dxa"/>
            <w:gridSpan w:val="2"/>
            <w:vMerge w:val="restart"/>
            <w:tcBorders>
              <w:top w:val="single" w:sz="4" w:space="0" w:color="000000"/>
              <w:left w:val="single" w:sz="4" w:space="0" w:color="000000"/>
              <w:bottom w:val="single" w:sz="4" w:space="0" w:color="000000"/>
              <w:right w:val="single" w:sz="4" w:space="0" w:color="000000"/>
            </w:tcBorders>
          </w:tcPr>
          <w:p w14:paraId="04E5B1D6" w14:textId="77777777" w:rsidR="008D4A4D" w:rsidRDefault="00C05487">
            <w:pPr>
              <w:jc w:val="center"/>
              <w:rPr>
                <w:rFonts w:ascii="Times New Roman" w:hAnsi="Times New Roman"/>
                <w:color w:val="0D0D0D"/>
              </w:rPr>
            </w:pPr>
            <w:r>
              <w:rPr>
                <w:rFonts w:ascii="Times New Roman" w:hAnsi="Times New Roman"/>
                <w:color w:val="0D0D0D"/>
              </w:rPr>
              <w:t>Объем обязательств, принятых в целях достижения результатов предоставления Гранта</w:t>
            </w:r>
          </w:p>
        </w:tc>
        <w:tc>
          <w:tcPr>
            <w:tcW w:w="1769" w:type="dxa"/>
            <w:vMerge w:val="restart"/>
            <w:tcBorders>
              <w:top w:val="single" w:sz="4" w:space="0" w:color="000000"/>
              <w:left w:val="single" w:sz="4" w:space="0" w:color="000000"/>
              <w:bottom w:val="single" w:sz="4" w:space="0" w:color="000000"/>
              <w:right w:val="single" w:sz="4" w:space="0" w:color="000000"/>
            </w:tcBorders>
          </w:tcPr>
          <w:p w14:paraId="7AE42326" w14:textId="77777777" w:rsidR="008D4A4D" w:rsidRDefault="00C05487">
            <w:pPr>
              <w:jc w:val="center"/>
              <w:rPr>
                <w:rFonts w:ascii="Times New Roman" w:hAnsi="Times New Roman"/>
                <w:color w:val="0D0D0D"/>
              </w:rPr>
            </w:pPr>
            <w:r>
              <w:rPr>
                <w:rFonts w:ascii="Times New Roman" w:hAnsi="Times New Roman"/>
                <w:color w:val="0D0D0D"/>
              </w:rPr>
              <w:t>Неиспользованный объем финансового обеспечения (</w:t>
            </w:r>
            <w:hyperlink w:anchor="Par90" w:tooltip="#Par90" w:history="1">
              <w:r>
                <w:rPr>
                  <w:rFonts w:ascii="Times New Roman" w:hAnsi="Times New Roman"/>
                  <w:color w:val="0D0D0D"/>
                </w:rPr>
                <w:t xml:space="preserve">гр. </w:t>
              </w:r>
            </w:hyperlink>
            <w:r>
              <w:rPr>
                <w:rFonts w:ascii="Times New Roman" w:hAnsi="Times New Roman"/>
                <w:color w:val="0D0D0D"/>
              </w:rPr>
              <w:t xml:space="preserve">6- </w:t>
            </w:r>
            <w:hyperlink w:anchor="Par97" w:tooltip="#Par97" w:history="1">
              <w:r>
                <w:rPr>
                  <w:rFonts w:ascii="Times New Roman" w:hAnsi="Times New Roman"/>
                  <w:color w:val="0D0D0D"/>
                </w:rPr>
                <w:t>гр. 1</w:t>
              </w:r>
            </w:hyperlink>
            <w:r>
              <w:rPr>
                <w:rFonts w:ascii="Times New Roman" w:hAnsi="Times New Roman"/>
                <w:color w:val="0D0D0D"/>
              </w:rPr>
              <w:t xml:space="preserve">3) </w:t>
            </w:r>
            <w:hyperlink w:anchor="Par268" w:tooltip="#Par268" w:history="1">
              <w:r>
                <w:rPr>
                  <w:rFonts w:ascii="Times New Roman" w:hAnsi="Times New Roman"/>
                  <w:color w:val="0D0D0D"/>
                </w:rPr>
                <w:t>&lt;11&gt;</w:t>
              </w:r>
            </w:hyperlink>
          </w:p>
        </w:tc>
      </w:tr>
      <w:tr w:rsidR="008D4A4D" w14:paraId="6047274D" w14:textId="77777777" w:rsidTr="00F66F01">
        <w:trPr>
          <w:cantSplit/>
        </w:trPr>
        <w:tc>
          <w:tcPr>
            <w:tcW w:w="1476" w:type="dxa"/>
            <w:vMerge/>
            <w:tcBorders>
              <w:top w:val="single" w:sz="4" w:space="0" w:color="000000"/>
              <w:left w:val="single" w:sz="4" w:space="0" w:color="000000"/>
              <w:bottom w:val="single" w:sz="4" w:space="0" w:color="000000"/>
              <w:right w:val="single" w:sz="4" w:space="0" w:color="000000"/>
            </w:tcBorders>
          </w:tcPr>
          <w:p w14:paraId="3E4BAE22" w14:textId="77777777" w:rsidR="008D4A4D" w:rsidRDefault="008D4A4D">
            <w:pPr>
              <w:jc w:val="center"/>
              <w:rPr>
                <w:rFonts w:ascii="Times New Roman" w:hAnsi="Times New Roman"/>
                <w:color w:val="0D0D0D"/>
              </w:rPr>
            </w:pPr>
          </w:p>
        </w:tc>
        <w:tc>
          <w:tcPr>
            <w:tcW w:w="2005" w:type="dxa"/>
            <w:gridSpan w:val="2"/>
            <w:vMerge/>
            <w:tcBorders>
              <w:top w:val="single" w:sz="4" w:space="0" w:color="000000"/>
              <w:left w:val="single" w:sz="4" w:space="0" w:color="000000"/>
              <w:bottom w:val="single" w:sz="4" w:space="0" w:color="000000"/>
              <w:right w:val="single" w:sz="4" w:space="0" w:color="000000"/>
            </w:tcBorders>
          </w:tcPr>
          <w:p w14:paraId="78642484" w14:textId="77777777" w:rsidR="008D4A4D" w:rsidRDefault="008D4A4D">
            <w:pPr>
              <w:jc w:val="center"/>
              <w:rPr>
                <w:rFonts w:ascii="Times New Roman" w:hAnsi="Times New Roman"/>
                <w:color w:val="0D0D0D"/>
              </w:rPr>
            </w:pPr>
          </w:p>
        </w:tc>
        <w:tc>
          <w:tcPr>
            <w:tcW w:w="2406" w:type="dxa"/>
            <w:gridSpan w:val="2"/>
            <w:vMerge/>
            <w:tcBorders>
              <w:top w:val="single" w:sz="4" w:space="0" w:color="000000"/>
              <w:left w:val="single" w:sz="4" w:space="0" w:color="000000"/>
              <w:bottom w:val="single" w:sz="4" w:space="0" w:color="000000"/>
              <w:right w:val="single" w:sz="4" w:space="0" w:color="000000"/>
            </w:tcBorders>
          </w:tcPr>
          <w:p w14:paraId="34D9D7D0" w14:textId="77777777" w:rsidR="008D4A4D" w:rsidRDefault="008D4A4D">
            <w:pPr>
              <w:jc w:val="center"/>
              <w:rPr>
                <w:rFonts w:ascii="Times New Roman" w:hAnsi="Times New Roman"/>
                <w:color w:val="0D0D0D"/>
              </w:rPr>
            </w:pPr>
          </w:p>
        </w:tc>
        <w:tc>
          <w:tcPr>
            <w:tcW w:w="1669" w:type="dxa"/>
            <w:vMerge/>
            <w:tcBorders>
              <w:top w:val="single" w:sz="4" w:space="0" w:color="000000"/>
              <w:left w:val="single" w:sz="4" w:space="0" w:color="000000"/>
              <w:bottom w:val="single" w:sz="4" w:space="0" w:color="000000"/>
              <w:right w:val="single" w:sz="4" w:space="0" w:color="000000"/>
            </w:tcBorders>
          </w:tcPr>
          <w:p w14:paraId="243903C8" w14:textId="77777777" w:rsidR="008D4A4D" w:rsidRDefault="008D4A4D">
            <w:pPr>
              <w:jc w:val="center"/>
              <w:rPr>
                <w:rFonts w:ascii="Times New Roman" w:hAnsi="Times New Roman"/>
                <w:color w:val="0D0D0D"/>
              </w:rPr>
            </w:pPr>
          </w:p>
        </w:tc>
        <w:tc>
          <w:tcPr>
            <w:tcW w:w="2406" w:type="dxa"/>
            <w:gridSpan w:val="2"/>
            <w:tcBorders>
              <w:top w:val="single" w:sz="4" w:space="0" w:color="000000"/>
              <w:left w:val="single" w:sz="4" w:space="0" w:color="000000"/>
              <w:bottom w:val="single" w:sz="4" w:space="0" w:color="000000"/>
              <w:right w:val="single" w:sz="4" w:space="0" w:color="000000"/>
            </w:tcBorders>
          </w:tcPr>
          <w:p w14:paraId="3A52D27E" w14:textId="77777777" w:rsidR="008D4A4D" w:rsidRDefault="00C05487">
            <w:pPr>
              <w:jc w:val="center"/>
              <w:rPr>
                <w:rFonts w:ascii="Times New Roman" w:hAnsi="Times New Roman"/>
                <w:color w:val="0D0D0D"/>
              </w:rPr>
            </w:pPr>
            <w:r>
              <w:rPr>
                <w:rFonts w:ascii="Times New Roman" w:hAnsi="Times New Roman"/>
                <w:color w:val="0D0D0D"/>
              </w:rPr>
              <w:t xml:space="preserve">на отчетную дату </w:t>
            </w:r>
            <w:hyperlink w:anchor="Par264" w:tooltip="#Par264" w:history="1">
              <w:r>
                <w:rPr>
                  <w:rFonts w:ascii="Times New Roman" w:hAnsi="Times New Roman"/>
                  <w:color w:val="0D0D0D"/>
                </w:rPr>
                <w:t>&lt;7&gt;</w:t>
              </w:r>
            </w:hyperlink>
          </w:p>
        </w:tc>
        <w:tc>
          <w:tcPr>
            <w:tcW w:w="2193" w:type="dxa"/>
            <w:gridSpan w:val="2"/>
            <w:tcBorders>
              <w:top w:val="single" w:sz="4" w:space="0" w:color="000000"/>
              <w:left w:val="single" w:sz="4" w:space="0" w:color="000000"/>
              <w:bottom w:val="single" w:sz="4" w:space="0" w:color="000000"/>
              <w:right w:val="single" w:sz="4" w:space="0" w:color="000000"/>
            </w:tcBorders>
          </w:tcPr>
          <w:p w14:paraId="16620684" w14:textId="77777777" w:rsidR="008D4A4D" w:rsidRDefault="00C05487">
            <w:pPr>
              <w:jc w:val="center"/>
              <w:rPr>
                <w:rFonts w:ascii="Times New Roman" w:hAnsi="Times New Roman"/>
                <w:color w:val="0D0D0D"/>
              </w:rPr>
            </w:pPr>
            <w:r>
              <w:rPr>
                <w:rFonts w:ascii="Times New Roman" w:hAnsi="Times New Roman"/>
                <w:color w:val="0D0D0D"/>
              </w:rPr>
              <w:t>отклонение от планового значения</w:t>
            </w:r>
          </w:p>
        </w:tc>
        <w:tc>
          <w:tcPr>
            <w:tcW w:w="1759" w:type="dxa"/>
            <w:gridSpan w:val="2"/>
            <w:tcBorders>
              <w:top w:val="single" w:sz="4" w:space="0" w:color="000000"/>
              <w:left w:val="single" w:sz="4" w:space="0" w:color="000000"/>
              <w:bottom w:val="single" w:sz="4" w:space="0" w:color="000000"/>
              <w:right w:val="single" w:sz="4" w:space="0" w:color="000000"/>
            </w:tcBorders>
          </w:tcPr>
          <w:p w14:paraId="49A0A828" w14:textId="77777777" w:rsidR="008D4A4D" w:rsidRDefault="00C05487">
            <w:pPr>
              <w:jc w:val="center"/>
              <w:rPr>
                <w:rFonts w:ascii="Times New Roman" w:hAnsi="Times New Roman"/>
                <w:color w:val="0D0D0D"/>
              </w:rPr>
            </w:pPr>
            <w:r>
              <w:rPr>
                <w:rFonts w:ascii="Times New Roman" w:hAnsi="Times New Roman"/>
                <w:color w:val="0D0D0D"/>
              </w:rPr>
              <w:t xml:space="preserve">причина отклонения </w:t>
            </w:r>
            <w:hyperlink w:anchor="Par265" w:tooltip="#Par265" w:history="1">
              <w:r>
                <w:rPr>
                  <w:rFonts w:ascii="Times New Roman" w:hAnsi="Times New Roman"/>
                  <w:color w:val="0D0D0D"/>
                </w:rPr>
                <w:t>&lt;8&gt;</w:t>
              </w:r>
            </w:hyperlink>
          </w:p>
        </w:tc>
        <w:tc>
          <w:tcPr>
            <w:tcW w:w="2246" w:type="dxa"/>
            <w:gridSpan w:val="2"/>
            <w:vMerge/>
            <w:tcBorders>
              <w:top w:val="single" w:sz="4" w:space="0" w:color="000000"/>
              <w:left w:val="single" w:sz="4" w:space="0" w:color="000000"/>
              <w:bottom w:val="single" w:sz="4" w:space="0" w:color="000000"/>
              <w:right w:val="single" w:sz="4" w:space="0" w:color="000000"/>
            </w:tcBorders>
          </w:tcPr>
          <w:p w14:paraId="335FD4D5" w14:textId="77777777" w:rsidR="008D4A4D" w:rsidRDefault="008D4A4D">
            <w:pPr>
              <w:jc w:val="center"/>
              <w:rPr>
                <w:rFonts w:ascii="Times New Roman" w:hAnsi="Times New Roman"/>
                <w:color w:val="0D0D0D"/>
              </w:rPr>
            </w:pPr>
          </w:p>
        </w:tc>
        <w:tc>
          <w:tcPr>
            <w:tcW w:w="1769" w:type="dxa"/>
            <w:vMerge/>
            <w:tcBorders>
              <w:top w:val="single" w:sz="4" w:space="0" w:color="000000"/>
              <w:left w:val="single" w:sz="4" w:space="0" w:color="000000"/>
              <w:bottom w:val="single" w:sz="4" w:space="0" w:color="000000"/>
              <w:right w:val="single" w:sz="4" w:space="0" w:color="000000"/>
            </w:tcBorders>
          </w:tcPr>
          <w:p w14:paraId="7E74C219" w14:textId="77777777" w:rsidR="008D4A4D" w:rsidRDefault="008D4A4D">
            <w:pPr>
              <w:jc w:val="center"/>
              <w:rPr>
                <w:rFonts w:ascii="Times New Roman" w:hAnsi="Times New Roman"/>
                <w:color w:val="0D0D0D"/>
              </w:rPr>
            </w:pPr>
          </w:p>
        </w:tc>
      </w:tr>
      <w:tr w:rsidR="008D4A4D" w14:paraId="1B3731EC" w14:textId="77777777" w:rsidTr="00F66F01">
        <w:trPr>
          <w:cantSplit/>
        </w:trPr>
        <w:tc>
          <w:tcPr>
            <w:tcW w:w="1476" w:type="dxa"/>
            <w:vMerge/>
            <w:tcBorders>
              <w:top w:val="single" w:sz="4" w:space="0" w:color="000000"/>
              <w:left w:val="single" w:sz="4" w:space="0" w:color="000000"/>
              <w:bottom w:val="single" w:sz="4" w:space="0" w:color="000000"/>
              <w:right w:val="single" w:sz="4" w:space="0" w:color="000000"/>
            </w:tcBorders>
          </w:tcPr>
          <w:p w14:paraId="24BB964E" w14:textId="77777777" w:rsidR="008D4A4D" w:rsidRDefault="008D4A4D">
            <w:pPr>
              <w:jc w:val="center"/>
              <w:rPr>
                <w:rFonts w:ascii="Times New Roman" w:hAnsi="Times New Roman"/>
                <w:color w:val="0D0D0D"/>
              </w:rPr>
            </w:pPr>
          </w:p>
        </w:tc>
        <w:tc>
          <w:tcPr>
            <w:tcW w:w="1336" w:type="dxa"/>
            <w:tcBorders>
              <w:top w:val="single" w:sz="4" w:space="0" w:color="000000"/>
              <w:left w:val="single" w:sz="4" w:space="0" w:color="000000"/>
              <w:bottom w:val="single" w:sz="4" w:space="0" w:color="000000"/>
              <w:right w:val="single" w:sz="4" w:space="0" w:color="000000"/>
            </w:tcBorders>
          </w:tcPr>
          <w:p w14:paraId="4B82064D" w14:textId="77777777" w:rsidR="008D4A4D" w:rsidRDefault="00C05487">
            <w:pPr>
              <w:jc w:val="center"/>
              <w:rPr>
                <w:rFonts w:ascii="Times New Roman" w:hAnsi="Times New Roman"/>
                <w:color w:val="0D0D0D"/>
              </w:rPr>
            </w:pPr>
            <w:r>
              <w:rPr>
                <w:rFonts w:ascii="Times New Roman" w:hAnsi="Times New Roman"/>
                <w:color w:val="0D0D0D"/>
              </w:rPr>
              <w:t>наименование</w:t>
            </w:r>
          </w:p>
        </w:tc>
        <w:tc>
          <w:tcPr>
            <w:tcW w:w="669" w:type="dxa"/>
            <w:tcBorders>
              <w:top w:val="single" w:sz="4" w:space="0" w:color="000000"/>
              <w:left w:val="single" w:sz="4" w:space="0" w:color="000000"/>
              <w:bottom w:val="single" w:sz="4" w:space="0" w:color="000000"/>
              <w:right w:val="single" w:sz="4" w:space="0" w:color="000000"/>
            </w:tcBorders>
          </w:tcPr>
          <w:p w14:paraId="56389B40" w14:textId="77777777" w:rsidR="008D4A4D" w:rsidRDefault="00C05487">
            <w:pPr>
              <w:jc w:val="center"/>
              <w:rPr>
                <w:rFonts w:ascii="Times New Roman" w:hAnsi="Times New Roman"/>
                <w:color w:val="0D0D0D"/>
              </w:rPr>
            </w:pPr>
            <w:r>
              <w:rPr>
                <w:rFonts w:ascii="Times New Roman" w:hAnsi="Times New Roman"/>
                <w:color w:val="0D0D0D"/>
              </w:rPr>
              <w:t xml:space="preserve">код по </w:t>
            </w:r>
            <w:hyperlink r:id="rId14" w:tooltip="consultantplus://offline/ref=83199FA4DA2592C53C0CA50142AA796664BBFFF3FB1F4226BEF65AF8A9045E1C8A2A4D134293AE0B412BB8E9C8t1X9J" w:history="1">
              <w:r>
                <w:rPr>
                  <w:rFonts w:ascii="Times New Roman" w:hAnsi="Times New Roman"/>
                  <w:color w:val="0D0D0D"/>
                </w:rPr>
                <w:t>ОКЕИ</w:t>
              </w:r>
            </w:hyperlink>
          </w:p>
        </w:tc>
        <w:tc>
          <w:tcPr>
            <w:tcW w:w="1177" w:type="dxa"/>
            <w:tcBorders>
              <w:top w:val="single" w:sz="4" w:space="0" w:color="000000"/>
              <w:left w:val="single" w:sz="4" w:space="0" w:color="000000"/>
              <w:bottom w:val="single" w:sz="4" w:space="0" w:color="000000"/>
              <w:right w:val="single" w:sz="4" w:space="0" w:color="000000"/>
            </w:tcBorders>
          </w:tcPr>
          <w:p w14:paraId="54A8D9F0" w14:textId="77777777" w:rsidR="008D4A4D" w:rsidRDefault="00C05487">
            <w:pPr>
              <w:jc w:val="center"/>
              <w:rPr>
                <w:rFonts w:ascii="Times New Roman" w:hAnsi="Times New Roman"/>
                <w:color w:val="0D0D0D"/>
              </w:rPr>
            </w:pPr>
            <w:proofErr w:type="gramStart"/>
            <w:r>
              <w:rPr>
                <w:rFonts w:ascii="Times New Roman" w:hAnsi="Times New Roman"/>
                <w:color w:val="0D0D0D"/>
              </w:rPr>
              <w:t>с даты заключения</w:t>
            </w:r>
            <w:proofErr w:type="gramEnd"/>
            <w:r>
              <w:rPr>
                <w:rFonts w:ascii="Times New Roman" w:hAnsi="Times New Roman"/>
                <w:color w:val="0D0D0D"/>
              </w:rPr>
              <w:t xml:space="preserve"> Соглашения</w:t>
            </w:r>
          </w:p>
        </w:tc>
        <w:tc>
          <w:tcPr>
            <w:tcW w:w="1229" w:type="dxa"/>
            <w:tcBorders>
              <w:top w:val="single" w:sz="4" w:space="0" w:color="000000"/>
              <w:left w:val="single" w:sz="4" w:space="0" w:color="000000"/>
              <w:bottom w:val="single" w:sz="4" w:space="0" w:color="000000"/>
              <w:right w:val="single" w:sz="4" w:space="0" w:color="000000"/>
            </w:tcBorders>
          </w:tcPr>
          <w:p w14:paraId="6CBDB768" w14:textId="77777777" w:rsidR="008D4A4D" w:rsidRDefault="00C05487">
            <w:pPr>
              <w:jc w:val="center"/>
              <w:rPr>
                <w:rFonts w:ascii="Times New Roman" w:hAnsi="Times New Roman"/>
                <w:color w:val="0D0D0D"/>
              </w:rPr>
            </w:pPr>
            <w:r>
              <w:rPr>
                <w:rFonts w:ascii="Times New Roman" w:hAnsi="Times New Roman"/>
                <w:color w:val="0D0D0D"/>
              </w:rPr>
              <w:t>из них с начала текущего финансового года</w:t>
            </w:r>
          </w:p>
        </w:tc>
        <w:tc>
          <w:tcPr>
            <w:tcW w:w="1669" w:type="dxa"/>
            <w:vMerge/>
            <w:tcBorders>
              <w:top w:val="single" w:sz="4" w:space="0" w:color="000000"/>
              <w:left w:val="single" w:sz="4" w:space="0" w:color="000000"/>
              <w:bottom w:val="single" w:sz="4" w:space="0" w:color="000000"/>
              <w:right w:val="single" w:sz="4" w:space="0" w:color="000000"/>
            </w:tcBorders>
          </w:tcPr>
          <w:p w14:paraId="45320E36" w14:textId="77777777" w:rsidR="008D4A4D" w:rsidRDefault="008D4A4D">
            <w:pPr>
              <w:jc w:val="center"/>
              <w:rPr>
                <w:rFonts w:ascii="Times New Roman" w:hAnsi="Times New Roman"/>
                <w:color w:val="0D0D0D"/>
              </w:rPr>
            </w:pPr>
          </w:p>
        </w:tc>
        <w:tc>
          <w:tcPr>
            <w:tcW w:w="1177" w:type="dxa"/>
            <w:tcBorders>
              <w:top w:val="single" w:sz="4" w:space="0" w:color="000000"/>
              <w:left w:val="single" w:sz="4" w:space="0" w:color="000000"/>
              <w:bottom w:val="single" w:sz="4" w:space="0" w:color="000000"/>
              <w:right w:val="single" w:sz="4" w:space="0" w:color="000000"/>
            </w:tcBorders>
          </w:tcPr>
          <w:p w14:paraId="2C580A28" w14:textId="77777777" w:rsidR="008D4A4D" w:rsidRDefault="00C05487">
            <w:pPr>
              <w:jc w:val="center"/>
              <w:rPr>
                <w:rFonts w:ascii="Times New Roman" w:hAnsi="Times New Roman"/>
                <w:color w:val="0D0D0D"/>
              </w:rPr>
            </w:pPr>
            <w:proofErr w:type="gramStart"/>
            <w:r>
              <w:rPr>
                <w:rFonts w:ascii="Times New Roman" w:hAnsi="Times New Roman"/>
                <w:color w:val="0D0D0D"/>
              </w:rPr>
              <w:t>с даты заключения</w:t>
            </w:r>
            <w:proofErr w:type="gramEnd"/>
            <w:r>
              <w:rPr>
                <w:rFonts w:ascii="Times New Roman" w:hAnsi="Times New Roman"/>
                <w:color w:val="0D0D0D"/>
              </w:rPr>
              <w:t xml:space="preserve"> Соглашения</w:t>
            </w:r>
          </w:p>
        </w:tc>
        <w:tc>
          <w:tcPr>
            <w:tcW w:w="1229" w:type="dxa"/>
            <w:tcBorders>
              <w:top w:val="single" w:sz="4" w:space="0" w:color="000000"/>
              <w:left w:val="single" w:sz="4" w:space="0" w:color="000000"/>
              <w:bottom w:val="single" w:sz="4" w:space="0" w:color="000000"/>
              <w:right w:val="single" w:sz="4" w:space="0" w:color="000000"/>
            </w:tcBorders>
          </w:tcPr>
          <w:p w14:paraId="488A6085" w14:textId="77777777" w:rsidR="008D4A4D" w:rsidRDefault="00C05487">
            <w:pPr>
              <w:jc w:val="center"/>
              <w:rPr>
                <w:rFonts w:ascii="Times New Roman" w:hAnsi="Times New Roman"/>
                <w:color w:val="0D0D0D"/>
              </w:rPr>
            </w:pPr>
            <w:r>
              <w:rPr>
                <w:rFonts w:ascii="Times New Roman" w:hAnsi="Times New Roman"/>
                <w:color w:val="0D0D0D"/>
              </w:rPr>
              <w:t>из них с начала текущего финансового года</w:t>
            </w:r>
          </w:p>
        </w:tc>
        <w:tc>
          <w:tcPr>
            <w:tcW w:w="1182" w:type="dxa"/>
            <w:tcBorders>
              <w:top w:val="single" w:sz="4" w:space="0" w:color="000000"/>
              <w:left w:val="single" w:sz="4" w:space="0" w:color="000000"/>
              <w:bottom w:val="single" w:sz="4" w:space="0" w:color="000000"/>
              <w:right w:val="single" w:sz="4" w:space="0" w:color="000000"/>
            </w:tcBorders>
          </w:tcPr>
          <w:p w14:paraId="7FA5ACCC" w14:textId="77777777" w:rsidR="008D4A4D" w:rsidRDefault="00C05487">
            <w:pPr>
              <w:jc w:val="center"/>
              <w:rPr>
                <w:rFonts w:ascii="Times New Roman" w:hAnsi="Times New Roman"/>
                <w:color w:val="0D0D0D"/>
              </w:rPr>
            </w:pPr>
            <w:r>
              <w:rPr>
                <w:rFonts w:ascii="Times New Roman" w:hAnsi="Times New Roman"/>
                <w:color w:val="0D0D0D"/>
              </w:rPr>
              <w:t>в абсолютных величинах (</w:t>
            </w:r>
            <w:hyperlink w:anchor="Par88" w:tooltip="#Par88" w:history="1">
              <w:r>
                <w:rPr>
                  <w:rFonts w:ascii="Times New Roman" w:hAnsi="Times New Roman"/>
                  <w:color w:val="0D0D0D"/>
                </w:rPr>
                <w:t xml:space="preserve">гр. </w:t>
              </w:r>
            </w:hyperlink>
            <w:r>
              <w:rPr>
                <w:rFonts w:ascii="Times New Roman" w:hAnsi="Times New Roman"/>
                <w:color w:val="0D0D0D"/>
              </w:rPr>
              <w:t xml:space="preserve">4 - </w:t>
            </w:r>
            <w:hyperlink w:anchor="Par91" w:tooltip="#Par91" w:history="1">
              <w:r>
                <w:rPr>
                  <w:rFonts w:ascii="Times New Roman" w:hAnsi="Times New Roman"/>
                  <w:color w:val="0D0D0D"/>
                </w:rPr>
                <w:t>гр.</w:t>
              </w:r>
            </w:hyperlink>
            <w:r>
              <w:rPr>
                <w:rFonts w:ascii="Times New Roman" w:hAnsi="Times New Roman"/>
                <w:color w:val="0D0D0D"/>
              </w:rPr>
              <w:t>7)</w:t>
            </w:r>
          </w:p>
        </w:tc>
        <w:tc>
          <w:tcPr>
            <w:tcW w:w="1011" w:type="dxa"/>
            <w:tcBorders>
              <w:top w:val="single" w:sz="4" w:space="0" w:color="000000"/>
              <w:left w:val="single" w:sz="4" w:space="0" w:color="000000"/>
              <w:bottom w:val="single" w:sz="4" w:space="0" w:color="000000"/>
              <w:right w:val="single" w:sz="4" w:space="0" w:color="000000"/>
            </w:tcBorders>
          </w:tcPr>
          <w:p w14:paraId="11E31030" w14:textId="77777777" w:rsidR="008D4A4D" w:rsidRDefault="00C05487">
            <w:pPr>
              <w:jc w:val="center"/>
              <w:rPr>
                <w:rFonts w:ascii="Times New Roman" w:hAnsi="Times New Roman"/>
                <w:color w:val="0D0D0D"/>
              </w:rPr>
            </w:pPr>
            <w:r>
              <w:rPr>
                <w:rFonts w:ascii="Times New Roman" w:hAnsi="Times New Roman"/>
                <w:color w:val="0D0D0D"/>
              </w:rPr>
              <w:t>в процентах (</w:t>
            </w:r>
            <w:hyperlink w:anchor="Par93" w:tooltip="#Par93" w:history="1">
              <w:r>
                <w:rPr>
                  <w:rFonts w:ascii="Times New Roman" w:hAnsi="Times New Roman"/>
                  <w:color w:val="0D0D0D"/>
                </w:rPr>
                <w:t>гр. 9</w:t>
              </w:r>
            </w:hyperlink>
            <w:r>
              <w:rPr>
                <w:rFonts w:ascii="Times New Roman" w:hAnsi="Times New Roman"/>
                <w:color w:val="0D0D0D"/>
              </w:rPr>
              <w:t xml:space="preserve"> / </w:t>
            </w:r>
            <w:hyperlink w:anchor="Par88" w:tooltip="#Par88" w:history="1">
              <w:r>
                <w:rPr>
                  <w:rFonts w:ascii="Times New Roman" w:hAnsi="Times New Roman"/>
                  <w:color w:val="0D0D0D"/>
                </w:rPr>
                <w:t xml:space="preserve">гр. </w:t>
              </w:r>
            </w:hyperlink>
            <w:r>
              <w:rPr>
                <w:rFonts w:ascii="Times New Roman" w:hAnsi="Times New Roman"/>
                <w:color w:val="0D0D0D"/>
              </w:rPr>
              <w:t>4 x 100%)</w:t>
            </w:r>
          </w:p>
        </w:tc>
        <w:tc>
          <w:tcPr>
            <w:tcW w:w="423" w:type="dxa"/>
            <w:tcBorders>
              <w:top w:val="single" w:sz="4" w:space="0" w:color="000000"/>
              <w:left w:val="single" w:sz="4" w:space="0" w:color="000000"/>
              <w:bottom w:val="single" w:sz="4" w:space="0" w:color="000000"/>
              <w:right w:val="single" w:sz="4" w:space="0" w:color="000000"/>
            </w:tcBorders>
          </w:tcPr>
          <w:p w14:paraId="4EF0C180" w14:textId="77777777" w:rsidR="008D4A4D" w:rsidRDefault="00C05487">
            <w:pPr>
              <w:jc w:val="center"/>
              <w:rPr>
                <w:rFonts w:ascii="Times New Roman" w:hAnsi="Times New Roman"/>
                <w:color w:val="0D0D0D"/>
              </w:rPr>
            </w:pPr>
            <w:r>
              <w:rPr>
                <w:rFonts w:ascii="Times New Roman" w:hAnsi="Times New Roman"/>
                <w:color w:val="0D0D0D"/>
              </w:rPr>
              <w:t>код</w:t>
            </w:r>
          </w:p>
        </w:tc>
        <w:tc>
          <w:tcPr>
            <w:tcW w:w="1336" w:type="dxa"/>
            <w:tcBorders>
              <w:top w:val="single" w:sz="4" w:space="0" w:color="000000"/>
              <w:left w:val="single" w:sz="4" w:space="0" w:color="000000"/>
              <w:bottom w:val="single" w:sz="4" w:space="0" w:color="000000"/>
              <w:right w:val="single" w:sz="4" w:space="0" w:color="000000"/>
            </w:tcBorders>
          </w:tcPr>
          <w:p w14:paraId="053C30F5" w14:textId="77777777" w:rsidR="008D4A4D" w:rsidRDefault="00C05487">
            <w:pPr>
              <w:jc w:val="center"/>
              <w:rPr>
                <w:rFonts w:ascii="Times New Roman" w:hAnsi="Times New Roman"/>
                <w:color w:val="0D0D0D"/>
              </w:rPr>
            </w:pPr>
            <w:r>
              <w:rPr>
                <w:rFonts w:ascii="Times New Roman" w:hAnsi="Times New Roman"/>
                <w:color w:val="0D0D0D"/>
              </w:rPr>
              <w:t>наименование</w:t>
            </w:r>
          </w:p>
        </w:tc>
        <w:tc>
          <w:tcPr>
            <w:tcW w:w="1224" w:type="dxa"/>
            <w:tcBorders>
              <w:top w:val="single" w:sz="4" w:space="0" w:color="000000"/>
              <w:left w:val="single" w:sz="4" w:space="0" w:color="000000"/>
              <w:bottom w:val="single" w:sz="4" w:space="0" w:color="000000"/>
              <w:right w:val="single" w:sz="4" w:space="0" w:color="000000"/>
            </w:tcBorders>
          </w:tcPr>
          <w:p w14:paraId="712ED83B" w14:textId="77777777" w:rsidR="008D4A4D" w:rsidRDefault="00C05487">
            <w:pPr>
              <w:jc w:val="center"/>
              <w:rPr>
                <w:rFonts w:ascii="Times New Roman" w:hAnsi="Times New Roman"/>
                <w:color w:val="0D0D0D"/>
              </w:rPr>
            </w:pPr>
            <w:r>
              <w:rPr>
                <w:rFonts w:ascii="Times New Roman" w:hAnsi="Times New Roman"/>
                <w:color w:val="0D0D0D"/>
              </w:rPr>
              <w:t xml:space="preserve">обязательств </w:t>
            </w:r>
            <w:hyperlink w:anchor="Par266" w:tooltip="#Par266" w:history="1">
              <w:r>
                <w:rPr>
                  <w:rFonts w:ascii="Times New Roman" w:hAnsi="Times New Roman"/>
                  <w:color w:val="0D0D0D"/>
                </w:rPr>
                <w:t>&lt;9&gt;</w:t>
              </w:r>
            </w:hyperlink>
          </w:p>
        </w:tc>
        <w:tc>
          <w:tcPr>
            <w:tcW w:w="1022" w:type="dxa"/>
            <w:tcBorders>
              <w:top w:val="single" w:sz="4" w:space="0" w:color="000000"/>
              <w:left w:val="single" w:sz="4" w:space="0" w:color="000000"/>
              <w:bottom w:val="single" w:sz="4" w:space="0" w:color="000000"/>
              <w:right w:val="single" w:sz="4" w:space="0" w:color="000000"/>
            </w:tcBorders>
          </w:tcPr>
          <w:p w14:paraId="2D2A363D" w14:textId="77777777" w:rsidR="008D4A4D" w:rsidRDefault="00C05487">
            <w:pPr>
              <w:jc w:val="center"/>
              <w:rPr>
                <w:rFonts w:ascii="Times New Roman" w:hAnsi="Times New Roman"/>
                <w:color w:val="0D0D0D"/>
              </w:rPr>
            </w:pPr>
            <w:r>
              <w:rPr>
                <w:rFonts w:ascii="Times New Roman" w:hAnsi="Times New Roman"/>
                <w:color w:val="0D0D0D"/>
              </w:rPr>
              <w:t xml:space="preserve">денежных обязательств </w:t>
            </w:r>
            <w:hyperlink w:anchor="Par267" w:tooltip="#Par267" w:history="1">
              <w:r>
                <w:rPr>
                  <w:rFonts w:ascii="Times New Roman" w:hAnsi="Times New Roman"/>
                  <w:color w:val="0D0D0D"/>
                </w:rPr>
                <w:t>&lt;10&gt;</w:t>
              </w:r>
            </w:hyperlink>
          </w:p>
        </w:tc>
        <w:tc>
          <w:tcPr>
            <w:tcW w:w="1769" w:type="dxa"/>
            <w:vMerge/>
            <w:tcBorders>
              <w:top w:val="single" w:sz="4" w:space="0" w:color="000000"/>
              <w:left w:val="single" w:sz="4" w:space="0" w:color="000000"/>
              <w:bottom w:val="single" w:sz="4" w:space="0" w:color="000000"/>
              <w:right w:val="single" w:sz="4" w:space="0" w:color="000000"/>
            </w:tcBorders>
          </w:tcPr>
          <w:p w14:paraId="476F7DBA" w14:textId="77777777" w:rsidR="008D4A4D" w:rsidRDefault="008D4A4D">
            <w:pPr>
              <w:jc w:val="center"/>
              <w:rPr>
                <w:rFonts w:ascii="Times New Roman" w:hAnsi="Times New Roman"/>
                <w:color w:val="0D0D0D"/>
              </w:rPr>
            </w:pPr>
          </w:p>
        </w:tc>
      </w:tr>
      <w:tr w:rsidR="008D4A4D" w14:paraId="77BFF782" w14:textId="77777777" w:rsidTr="00F66F01">
        <w:tc>
          <w:tcPr>
            <w:tcW w:w="1476" w:type="dxa"/>
            <w:tcBorders>
              <w:top w:val="single" w:sz="4" w:space="0" w:color="000000"/>
              <w:left w:val="single" w:sz="4" w:space="0" w:color="000000"/>
              <w:bottom w:val="single" w:sz="4" w:space="0" w:color="000000"/>
              <w:right w:val="single" w:sz="4" w:space="0" w:color="000000"/>
            </w:tcBorders>
          </w:tcPr>
          <w:p w14:paraId="2F82ED0C" w14:textId="77777777" w:rsidR="008D4A4D" w:rsidRDefault="00C05487">
            <w:pPr>
              <w:jc w:val="center"/>
              <w:rPr>
                <w:rFonts w:ascii="Times New Roman" w:hAnsi="Times New Roman"/>
                <w:color w:val="0D0D0D"/>
              </w:rPr>
            </w:pPr>
            <w:r>
              <w:rPr>
                <w:rFonts w:ascii="Times New Roman" w:hAnsi="Times New Roman"/>
                <w:color w:val="0D0D0D"/>
              </w:rPr>
              <w:lastRenderedPageBreak/>
              <w:t>1</w:t>
            </w:r>
          </w:p>
        </w:tc>
        <w:tc>
          <w:tcPr>
            <w:tcW w:w="1336" w:type="dxa"/>
            <w:tcBorders>
              <w:top w:val="single" w:sz="4" w:space="0" w:color="000000"/>
              <w:left w:val="single" w:sz="4" w:space="0" w:color="000000"/>
              <w:bottom w:val="single" w:sz="4" w:space="0" w:color="000000"/>
              <w:right w:val="single" w:sz="4" w:space="0" w:color="000000"/>
            </w:tcBorders>
          </w:tcPr>
          <w:p w14:paraId="4CCCB5AF" w14:textId="77777777" w:rsidR="008D4A4D" w:rsidRDefault="00C05487">
            <w:pPr>
              <w:jc w:val="center"/>
              <w:rPr>
                <w:rFonts w:ascii="Times New Roman" w:hAnsi="Times New Roman"/>
                <w:color w:val="0D0D0D"/>
              </w:rPr>
            </w:pPr>
            <w:r>
              <w:rPr>
                <w:rFonts w:ascii="Times New Roman" w:hAnsi="Times New Roman"/>
                <w:color w:val="0D0D0D"/>
              </w:rPr>
              <w:t>2</w:t>
            </w:r>
          </w:p>
        </w:tc>
        <w:tc>
          <w:tcPr>
            <w:tcW w:w="669" w:type="dxa"/>
            <w:tcBorders>
              <w:top w:val="single" w:sz="4" w:space="0" w:color="000000"/>
              <w:left w:val="single" w:sz="4" w:space="0" w:color="000000"/>
              <w:bottom w:val="single" w:sz="4" w:space="0" w:color="000000"/>
              <w:right w:val="single" w:sz="4" w:space="0" w:color="000000"/>
            </w:tcBorders>
          </w:tcPr>
          <w:p w14:paraId="6462C99F" w14:textId="77777777" w:rsidR="008D4A4D" w:rsidRDefault="00C05487">
            <w:pPr>
              <w:jc w:val="center"/>
              <w:rPr>
                <w:rFonts w:ascii="Times New Roman" w:hAnsi="Times New Roman"/>
                <w:color w:val="0D0D0D"/>
              </w:rPr>
            </w:pPr>
            <w:r>
              <w:rPr>
                <w:rFonts w:ascii="Times New Roman" w:hAnsi="Times New Roman"/>
                <w:color w:val="0D0D0D"/>
              </w:rPr>
              <w:t>3</w:t>
            </w:r>
          </w:p>
        </w:tc>
        <w:tc>
          <w:tcPr>
            <w:tcW w:w="1177" w:type="dxa"/>
            <w:tcBorders>
              <w:top w:val="single" w:sz="4" w:space="0" w:color="000000"/>
              <w:left w:val="single" w:sz="4" w:space="0" w:color="000000"/>
              <w:bottom w:val="single" w:sz="4" w:space="0" w:color="000000"/>
              <w:right w:val="single" w:sz="4" w:space="0" w:color="000000"/>
            </w:tcBorders>
          </w:tcPr>
          <w:p w14:paraId="3CDDCACE" w14:textId="77777777" w:rsidR="008D4A4D" w:rsidRDefault="00C05487">
            <w:pPr>
              <w:jc w:val="center"/>
              <w:rPr>
                <w:rFonts w:ascii="Times New Roman" w:hAnsi="Times New Roman"/>
                <w:color w:val="0D0D0D"/>
              </w:rPr>
            </w:pPr>
            <w:r>
              <w:rPr>
                <w:rFonts w:ascii="Times New Roman" w:hAnsi="Times New Roman"/>
                <w:color w:val="0D0D0D"/>
              </w:rPr>
              <w:t>4</w:t>
            </w:r>
          </w:p>
        </w:tc>
        <w:tc>
          <w:tcPr>
            <w:tcW w:w="1229" w:type="dxa"/>
            <w:tcBorders>
              <w:top w:val="single" w:sz="4" w:space="0" w:color="000000"/>
              <w:left w:val="single" w:sz="4" w:space="0" w:color="000000"/>
              <w:bottom w:val="single" w:sz="4" w:space="0" w:color="000000"/>
              <w:right w:val="single" w:sz="4" w:space="0" w:color="000000"/>
            </w:tcBorders>
          </w:tcPr>
          <w:p w14:paraId="23BA05D9" w14:textId="77777777" w:rsidR="008D4A4D" w:rsidRDefault="00C05487">
            <w:pPr>
              <w:jc w:val="center"/>
              <w:rPr>
                <w:rFonts w:ascii="Times New Roman" w:hAnsi="Times New Roman"/>
                <w:color w:val="0D0D0D"/>
              </w:rPr>
            </w:pPr>
            <w:r>
              <w:rPr>
                <w:rFonts w:ascii="Times New Roman" w:hAnsi="Times New Roman"/>
                <w:color w:val="0D0D0D"/>
              </w:rPr>
              <w:t>5</w:t>
            </w:r>
          </w:p>
        </w:tc>
        <w:tc>
          <w:tcPr>
            <w:tcW w:w="1669" w:type="dxa"/>
            <w:tcBorders>
              <w:top w:val="single" w:sz="4" w:space="0" w:color="000000"/>
              <w:left w:val="single" w:sz="4" w:space="0" w:color="000000"/>
              <w:bottom w:val="single" w:sz="4" w:space="0" w:color="000000"/>
              <w:right w:val="single" w:sz="4" w:space="0" w:color="000000"/>
            </w:tcBorders>
          </w:tcPr>
          <w:p w14:paraId="327F1479" w14:textId="77777777" w:rsidR="008D4A4D" w:rsidRDefault="00C05487">
            <w:pPr>
              <w:jc w:val="center"/>
              <w:rPr>
                <w:rFonts w:ascii="Times New Roman" w:hAnsi="Times New Roman"/>
                <w:color w:val="0D0D0D"/>
              </w:rPr>
            </w:pPr>
            <w:r>
              <w:rPr>
                <w:rFonts w:ascii="Times New Roman" w:hAnsi="Times New Roman"/>
                <w:color w:val="0D0D0D"/>
              </w:rPr>
              <w:t>6</w:t>
            </w:r>
          </w:p>
        </w:tc>
        <w:tc>
          <w:tcPr>
            <w:tcW w:w="1177" w:type="dxa"/>
            <w:tcBorders>
              <w:top w:val="single" w:sz="4" w:space="0" w:color="000000"/>
              <w:left w:val="single" w:sz="4" w:space="0" w:color="000000"/>
              <w:bottom w:val="single" w:sz="4" w:space="0" w:color="000000"/>
              <w:right w:val="single" w:sz="4" w:space="0" w:color="000000"/>
            </w:tcBorders>
          </w:tcPr>
          <w:p w14:paraId="50413A1A" w14:textId="77777777" w:rsidR="008D4A4D" w:rsidRDefault="00C05487">
            <w:pPr>
              <w:jc w:val="center"/>
              <w:rPr>
                <w:rFonts w:ascii="Times New Roman" w:hAnsi="Times New Roman"/>
                <w:color w:val="0D0D0D"/>
              </w:rPr>
            </w:pPr>
            <w:r>
              <w:rPr>
                <w:rFonts w:ascii="Times New Roman" w:hAnsi="Times New Roman"/>
                <w:color w:val="0D0D0D"/>
              </w:rPr>
              <w:t>7</w:t>
            </w:r>
          </w:p>
        </w:tc>
        <w:tc>
          <w:tcPr>
            <w:tcW w:w="1229" w:type="dxa"/>
            <w:tcBorders>
              <w:top w:val="single" w:sz="4" w:space="0" w:color="000000"/>
              <w:left w:val="single" w:sz="4" w:space="0" w:color="000000"/>
              <w:bottom w:val="single" w:sz="4" w:space="0" w:color="000000"/>
              <w:right w:val="single" w:sz="4" w:space="0" w:color="000000"/>
            </w:tcBorders>
          </w:tcPr>
          <w:p w14:paraId="715ED09B" w14:textId="77777777" w:rsidR="008D4A4D" w:rsidRDefault="00C05487">
            <w:pPr>
              <w:jc w:val="center"/>
              <w:rPr>
                <w:rFonts w:ascii="Times New Roman" w:hAnsi="Times New Roman"/>
                <w:color w:val="0D0D0D"/>
              </w:rPr>
            </w:pPr>
            <w:r>
              <w:rPr>
                <w:rFonts w:ascii="Times New Roman" w:hAnsi="Times New Roman"/>
                <w:color w:val="0D0D0D"/>
              </w:rPr>
              <w:t>8</w:t>
            </w:r>
          </w:p>
        </w:tc>
        <w:tc>
          <w:tcPr>
            <w:tcW w:w="1182" w:type="dxa"/>
            <w:tcBorders>
              <w:top w:val="single" w:sz="4" w:space="0" w:color="000000"/>
              <w:left w:val="single" w:sz="4" w:space="0" w:color="000000"/>
              <w:bottom w:val="single" w:sz="4" w:space="0" w:color="000000"/>
              <w:right w:val="single" w:sz="4" w:space="0" w:color="000000"/>
            </w:tcBorders>
          </w:tcPr>
          <w:p w14:paraId="5D75D05B" w14:textId="77777777" w:rsidR="008D4A4D" w:rsidRDefault="00C05487">
            <w:pPr>
              <w:jc w:val="center"/>
              <w:rPr>
                <w:rFonts w:ascii="Times New Roman" w:hAnsi="Times New Roman"/>
                <w:color w:val="0D0D0D"/>
              </w:rPr>
            </w:pPr>
            <w:r>
              <w:rPr>
                <w:rFonts w:ascii="Times New Roman" w:hAnsi="Times New Roman"/>
                <w:color w:val="0D0D0D"/>
              </w:rPr>
              <w:t>9</w:t>
            </w:r>
          </w:p>
        </w:tc>
        <w:tc>
          <w:tcPr>
            <w:tcW w:w="1011" w:type="dxa"/>
            <w:tcBorders>
              <w:top w:val="single" w:sz="4" w:space="0" w:color="000000"/>
              <w:left w:val="single" w:sz="4" w:space="0" w:color="000000"/>
              <w:bottom w:val="single" w:sz="4" w:space="0" w:color="000000"/>
              <w:right w:val="single" w:sz="4" w:space="0" w:color="000000"/>
            </w:tcBorders>
          </w:tcPr>
          <w:p w14:paraId="0BC70B41" w14:textId="77777777" w:rsidR="008D4A4D" w:rsidRDefault="00C05487">
            <w:pPr>
              <w:jc w:val="center"/>
              <w:rPr>
                <w:rFonts w:ascii="Times New Roman" w:hAnsi="Times New Roman"/>
                <w:color w:val="0D0D0D"/>
              </w:rPr>
            </w:pPr>
            <w:r>
              <w:rPr>
                <w:rFonts w:ascii="Times New Roman" w:hAnsi="Times New Roman"/>
                <w:color w:val="0D0D0D"/>
              </w:rPr>
              <w:t>10</w:t>
            </w:r>
          </w:p>
        </w:tc>
        <w:tc>
          <w:tcPr>
            <w:tcW w:w="423" w:type="dxa"/>
            <w:tcBorders>
              <w:top w:val="single" w:sz="4" w:space="0" w:color="000000"/>
              <w:left w:val="single" w:sz="4" w:space="0" w:color="000000"/>
              <w:bottom w:val="single" w:sz="4" w:space="0" w:color="000000"/>
              <w:right w:val="single" w:sz="4" w:space="0" w:color="000000"/>
            </w:tcBorders>
          </w:tcPr>
          <w:p w14:paraId="6E076812" w14:textId="77777777" w:rsidR="008D4A4D" w:rsidRDefault="00C05487">
            <w:pPr>
              <w:jc w:val="center"/>
              <w:rPr>
                <w:rFonts w:ascii="Times New Roman" w:hAnsi="Times New Roman"/>
                <w:color w:val="0D0D0D"/>
              </w:rPr>
            </w:pPr>
            <w:r>
              <w:rPr>
                <w:rFonts w:ascii="Times New Roman" w:hAnsi="Times New Roman"/>
                <w:color w:val="0D0D0D"/>
              </w:rPr>
              <w:t>11</w:t>
            </w:r>
          </w:p>
        </w:tc>
        <w:tc>
          <w:tcPr>
            <w:tcW w:w="1336" w:type="dxa"/>
            <w:tcBorders>
              <w:top w:val="single" w:sz="4" w:space="0" w:color="000000"/>
              <w:left w:val="single" w:sz="4" w:space="0" w:color="000000"/>
              <w:bottom w:val="single" w:sz="4" w:space="0" w:color="000000"/>
              <w:right w:val="single" w:sz="4" w:space="0" w:color="000000"/>
            </w:tcBorders>
          </w:tcPr>
          <w:p w14:paraId="2D3061DE" w14:textId="77777777" w:rsidR="008D4A4D" w:rsidRDefault="00C05487">
            <w:pPr>
              <w:jc w:val="center"/>
              <w:rPr>
                <w:rFonts w:ascii="Times New Roman" w:hAnsi="Times New Roman"/>
                <w:color w:val="0D0D0D"/>
              </w:rPr>
            </w:pPr>
            <w:r>
              <w:rPr>
                <w:rFonts w:ascii="Times New Roman" w:hAnsi="Times New Roman"/>
                <w:color w:val="0D0D0D"/>
              </w:rPr>
              <w:t>12</w:t>
            </w:r>
          </w:p>
        </w:tc>
        <w:tc>
          <w:tcPr>
            <w:tcW w:w="1224" w:type="dxa"/>
            <w:tcBorders>
              <w:top w:val="single" w:sz="4" w:space="0" w:color="000000"/>
              <w:left w:val="single" w:sz="4" w:space="0" w:color="000000"/>
              <w:bottom w:val="single" w:sz="4" w:space="0" w:color="000000"/>
              <w:right w:val="single" w:sz="4" w:space="0" w:color="000000"/>
            </w:tcBorders>
          </w:tcPr>
          <w:p w14:paraId="342747B5" w14:textId="77777777" w:rsidR="008D4A4D" w:rsidRDefault="00C05487">
            <w:pPr>
              <w:jc w:val="center"/>
              <w:rPr>
                <w:rFonts w:ascii="Times New Roman" w:hAnsi="Times New Roman"/>
                <w:color w:val="0D0D0D"/>
              </w:rPr>
            </w:pPr>
            <w:r>
              <w:rPr>
                <w:rFonts w:ascii="Times New Roman" w:hAnsi="Times New Roman"/>
                <w:color w:val="0D0D0D"/>
              </w:rPr>
              <w:t>13</w:t>
            </w:r>
          </w:p>
        </w:tc>
        <w:tc>
          <w:tcPr>
            <w:tcW w:w="1022" w:type="dxa"/>
            <w:tcBorders>
              <w:top w:val="single" w:sz="4" w:space="0" w:color="000000"/>
              <w:left w:val="single" w:sz="4" w:space="0" w:color="000000"/>
              <w:bottom w:val="single" w:sz="4" w:space="0" w:color="000000"/>
              <w:right w:val="single" w:sz="4" w:space="0" w:color="000000"/>
            </w:tcBorders>
          </w:tcPr>
          <w:p w14:paraId="61F6BE39" w14:textId="77777777" w:rsidR="008D4A4D" w:rsidRDefault="00C05487">
            <w:pPr>
              <w:jc w:val="center"/>
              <w:rPr>
                <w:rFonts w:ascii="Times New Roman" w:hAnsi="Times New Roman"/>
                <w:color w:val="0D0D0D"/>
              </w:rPr>
            </w:pPr>
            <w:r>
              <w:rPr>
                <w:rFonts w:ascii="Times New Roman" w:hAnsi="Times New Roman"/>
                <w:color w:val="0D0D0D"/>
              </w:rPr>
              <w:t>14</w:t>
            </w:r>
          </w:p>
        </w:tc>
        <w:tc>
          <w:tcPr>
            <w:tcW w:w="1769" w:type="dxa"/>
            <w:tcBorders>
              <w:top w:val="single" w:sz="4" w:space="0" w:color="000000"/>
              <w:left w:val="single" w:sz="4" w:space="0" w:color="000000"/>
              <w:bottom w:val="single" w:sz="4" w:space="0" w:color="000000"/>
              <w:right w:val="single" w:sz="4" w:space="0" w:color="000000"/>
            </w:tcBorders>
          </w:tcPr>
          <w:p w14:paraId="51EC77E2" w14:textId="77777777" w:rsidR="008D4A4D" w:rsidRDefault="00C05487">
            <w:pPr>
              <w:jc w:val="center"/>
              <w:rPr>
                <w:rFonts w:ascii="Times New Roman" w:hAnsi="Times New Roman"/>
                <w:color w:val="0D0D0D"/>
              </w:rPr>
            </w:pPr>
            <w:r>
              <w:rPr>
                <w:rFonts w:ascii="Times New Roman" w:hAnsi="Times New Roman"/>
                <w:color w:val="0D0D0D"/>
              </w:rPr>
              <w:t>15</w:t>
            </w:r>
          </w:p>
        </w:tc>
      </w:tr>
      <w:tr w:rsidR="008D4A4D" w14:paraId="5F367384" w14:textId="77777777" w:rsidTr="00F66F01">
        <w:trPr>
          <w:cantSplit/>
        </w:trPr>
        <w:tc>
          <w:tcPr>
            <w:tcW w:w="1476" w:type="dxa"/>
            <w:vMerge w:val="restart"/>
            <w:tcBorders>
              <w:top w:val="single" w:sz="4" w:space="0" w:color="000000"/>
              <w:left w:val="single" w:sz="4" w:space="0" w:color="000000"/>
              <w:right w:val="single" w:sz="4" w:space="0" w:color="000000"/>
            </w:tcBorders>
          </w:tcPr>
          <w:p w14:paraId="1A873156" w14:textId="77777777" w:rsidR="008D4A4D" w:rsidRDefault="00C05487">
            <w:pPr>
              <w:rPr>
                <w:rFonts w:ascii="Times New Roman" w:eastAsia="Times New Roman" w:hAnsi="Times New Roman"/>
                <w:lang w:eastAsia="ru-RU"/>
              </w:rPr>
            </w:pPr>
            <w:r>
              <w:rPr>
                <w:rFonts w:ascii="Times New Roman" w:eastAsia="Times New Roman" w:hAnsi="Times New Roman"/>
                <w:lang w:eastAsia="ru-RU"/>
              </w:rPr>
              <w:t>Организация досуга и проведение общественно значимых мероприятий для граждан старшего поколения</w:t>
            </w:r>
          </w:p>
          <w:p w14:paraId="4F7C7480" w14:textId="77777777" w:rsidR="008D4A4D" w:rsidRDefault="008D4A4D">
            <w:pPr>
              <w:rPr>
                <w:rFonts w:ascii="Times New Roman" w:hAnsi="Times New Roman"/>
                <w:color w:val="0D0D0D"/>
              </w:rPr>
            </w:pPr>
          </w:p>
        </w:tc>
        <w:tc>
          <w:tcPr>
            <w:tcW w:w="1336" w:type="dxa"/>
            <w:tcBorders>
              <w:top w:val="single" w:sz="4" w:space="0" w:color="000000"/>
              <w:left w:val="single" w:sz="4" w:space="0" w:color="000000"/>
              <w:bottom w:val="single" w:sz="4" w:space="0" w:color="000000"/>
              <w:right w:val="single" w:sz="4" w:space="0" w:color="000000"/>
            </w:tcBorders>
          </w:tcPr>
          <w:p w14:paraId="748E3E8B" w14:textId="77777777" w:rsidR="008D4A4D" w:rsidRDefault="00C05487">
            <w:pPr>
              <w:rPr>
                <w:rFonts w:ascii="Times New Roman" w:hAnsi="Times New Roman"/>
                <w:color w:val="0D0D0D"/>
              </w:rPr>
            </w:pPr>
            <w:r>
              <w:rPr>
                <w:rFonts w:ascii="Times New Roman" w:hAnsi="Times New Roman"/>
                <w:color w:val="0D0D0D"/>
              </w:rPr>
              <w:t>Человек*</w:t>
            </w:r>
          </w:p>
        </w:tc>
        <w:tc>
          <w:tcPr>
            <w:tcW w:w="669" w:type="dxa"/>
            <w:tcBorders>
              <w:top w:val="single" w:sz="4" w:space="0" w:color="000000"/>
              <w:left w:val="single" w:sz="4" w:space="0" w:color="000000"/>
              <w:bottom w:val="single" w:sz="4" w:space="0" w:color="000000"/>
              <w:right w:val="single" w:sz="4" w:space="0" w:color="000000"/>
            </w:tcBorders>
          </w:tcPr>
          <w:p w14:paraId="100257DB" w14:textId="77777777" w:rsidR="008D4A4D" w:rsidRDefault="00C05487">
            <w:pPr>
              <w:rPr>
                <w:rFonts w:ascii="Times New Roman" w:hAnsi="Times New Roman"/>
                <w:color w:val="0D0D0D"/>
              </w:rPr>
            </w:pPr>
            <w:r>
              <w:rPr>
                <w:rFonts w:ascii="Times New Roman" w:hAnsi="Times New Roman"/>
                <w:color w:val="0D0D0D"/>
              </w:rPr>
              <w:t>792</w:t>
            </w:r>
          </w:p>
        </w:tc>
        <w:tc>
          <w:tcPr>
            <w:tcW w:w="1177" w:type="dxa"/>
            <w:tcBorders>
              <w:top w:val="single" w:sz="4" w:space="0" w:color="000000"/>
              <w:left w:val="single" w:sz="4" w:space="0" w:color="000000"/>
              <w:bottom w:val="single" w:sz="4" w:space="0" w:color="000000"/>
              <w:right w:val="single" w:sz="4" w:space="0" w:color="000000"/>
            </w:tcBorders>
          </w:tcPr>
          <w:p w14:paraId="44F11BB0" w14:textId="77777777" w:rsidR="008D4A4D" w:rsidRDefault="008D4A4D">
            <w:pPr>
              <w:rPr>
                <w:rFonts w:ascii="Times New Roman" w:hAnsi="Times New Roman"/>
                <w:color w:val="0D0D0D"/>
              </w:rPr>
            </w:pPr>
          </w:p>
        </w:tc>
        <w:tc>
          <w:tcPr>
            <w:tcW w:w="1229" w:type="dxa"/>
            <w:tcBorders>
              <w:top w:val="single" w:sz="4" w:space="0" w:color="000000"/>
              <w:left w:val="single" w:sz="4" w:space="0" w:color="000000"/>
              <w:bottom w:val="single" w:sz="4" w:space="0" w:color="000000"/>
              <w:right w:val="single" w:sz="4" w:space="0" w:color="000000"/>
            </w:tcBorders>
          </w:tcPr>
          <w:p w14:paraId="70C01271" w14:textId="77777777" w:rsidR="008D4A4D" w:rsidRDefault="008D4A4D">
            <w:pPr>
              <w:rPr>
                <w:rFonts w:ascii="Times New Roman" w:hAnsi="Times New Roman"/>
                <w:color w:val="0D0D0D"/>
              </w:rPr>
            </w:pPr>
          </w:p>
        </w:tc>
        <w:tc>
          <w:tcPr>
            <w:tcW w:w="1669" w:type="dxa"/>
            <w:vMerge w:val="restart"/>
            <w:tcBorders>
              <w:top w:val="single" w:sz="4" w:space="0" w:color="000000"/>
              <w:left w:val="single" w:sz="4" w:space="0" w:color="000000"/>
              <w:bottom w:val="single" w:sz="4" w:space="0" w:color="000000"/>
              <w:right w:val="single" w:sz="4" w:space="0" w:color="000000"/>
            </w:tcBorders>
          </w:tcPr>
          <w:p w14:paraId="13905B49" w14:textId="77777777" w:rsidR="008D4A4D" w:rsidRDefault="008D4A4D">
            <w:pPr>
              <w:rPr>
                <w:rFonts w:ascii="Times New Roman" w:hAnsi="Times New Roman"/>
                <w:color w:val="0D0D0D"/>
              </w:rPr>
            </w:pPr>
          </w:p>
        </w:tc>
        <w:tc>
          <w:tcPr>
            <w:tcW w:w="1177" w:type="dxa"/>
            <w:tcBorders>
              <w:top w:val="single" w:sz="4" w:space="0" w:color="000000"/>
              <w:left w:val="single" w:sz="4" w:space="0" w:color="000000"/>
              <w:bottom w:val="single" w:sz="4" w:space="0" w:color="000000"/>
              <w:right w:val="single" w:sz="4" w:space="0" w:color="000000"/>
            </w:tcBorders>
          </w:tcPr>
          <w:p w14:paraId="240AB818" w14:textId="77777777" w:rsidR="008D4A4D" w:rsidRDefault="008D4A4D">
            <w:pPr>
              <w:rPr>
                <w:rFonts w:ascii="Times New Roman" w:hAnsi="Times New Roman"/>
                <w:color w:val="0D0D0D"/>
              </w:rPr>
            </w:pPr>
          </w:p>
        </w:tc>
        <w:tc>
          <w:tcPr>
            <w:tcW w:w="1229" w:type="dxa"/>
            <w:tcBorders>
              <w:top w:val="single" w:sz="4" w:space="0" w:color="000000"/>
              <w:left w:val="single" w:sz="4" w:space="0" w:color="000000"/>
              <w:bottom w:val="single" w:sz="4" w:space="0" w:color="000000"/>
              <w:right w:val="single" w:sz="4" w:space="0" w:color="000000"/>
            </w:tcBorders>
          </w:tcPr>
          <w:p w14:paraId="4A452984" w14:textId="77777777" w:rsidR="008D4A4D" w:rsidRDefault="008D4A4D">
            <w:pPr>
              <w:rPr>
                <w:rFonts w:ascii="Times New Roman" w:hAnsi="Times New Roman"/>
                <w:color w:val="0D0D0D"/>
              </w:rPr>
            </w:pPr>
          </w:p>
        </w:tc>
        <w:tc>
          <w:tcPr>
            <w:tcW w:w="1182" w:type="dxa"/>
            <w:tcBorders>
              <w:top w:val="single" w:sz="4" w:space="0" w:color="000000"/>
              <w:left w:val="single" w:sz="4" w:space="0" w:color="000000"/>
              <w:bottom w:val="single" w:sz="4" w:space="0" w:color="000000"/>
              <w:right w:val="single" w:sz="4" w:space="0" w:color="000000"/>
            </w:tcBorders>
          </w:tcPr>
          <w:p w14:paraId="5A567AA7" w14:textId="77777777" w:rsidR="008D4A4D" w:rsidRDefault="008D4A4D">
            <w:pPr>
              <w:rPr>
                <w:rFonts w:ascii="Times New Roman" w:hAnsi="Times New Roman"/>
                <w:color w:val="0D0D0D"/>
              </w:rPr>
            </w:pPr>
          </w:p>
        </w:tc>
        <w:tc>
          <w:tcPr>
            <w:tcW w:w="1011" w:type="dxa"/>
            <w:tcBorders>
              <w:top w:val="single" w:sz="4" w:space="0" w:color="000000"/>
              <w:left w:val="single" w:sz="4" w:space="0" w:color="000000"/>
              <w:bottom w:val="single" w:sz="4" w:space="0" w:color="000000"/>
              <w:right w:val="single" w:sz="4" w:space="0" w:color="000000"/>
            </w:tcBorders>
          </w:tcPr>
          <w:p w14:paraId="42AC405E" w14:textId="77777777" w:rsidR="008D4A4D" w:rsidRDefault="008D4A4D">
            <w:pPr>
              <w:rPr>
                <w:rFonts w:ascii="Times New Roman" w:hAnsi="Times New Roman"/>
                <w:color w:val="0D0D0D"/>
              </w:rPr>
            </w:pPr>
          </w:p>
        </w:tc>
        <w:tc>
          <w:tcPr>
            <w:tcW w:w="423" w:type="dxa"/>
            <w:tcBorders>
              <w:top w:val="single" w:sz="4" w:space="0" w:color="000000"/>
              <w:left w:val="single" w:sz="4" w:space="0" w:color="000000"/>
              <w:bottom w:val="single" w:sz="4" w:space="0" w:color="000000"/>
              <w:right w:val="single" w:sz="4" w:space="0" w:color="000000"/>
            </w:tcBorders>
          </w:tcPr>
          <w:p w14:paraId="652E3EF9" w14:textId="77777777" w:rsidR="008D4A4D" w:rsidRDefault="008D4A4D">
            <w:pPr>
              <w:rPr>
                <w:rFonts w:ascii="Times New Roman" w:hAnsi="Times New Roman"/>
                <w:color w:val="0D0D0D"/>
              </w:rPr>
            </w:pPr>
          </w:p>
        </w:tc>
        <w:tc>
          <w:tcPr>
            <w:tcW w:w="1336" w:type="dxa"/>
            <w:tcBorders>
              <w:top w:val="single" w:sz="4" w:space="0" w:color="000000"/>
              <w:left w:val="single" w:sz="4" w:space="0" w:color="000000"/>
              <w:bottom w:val="single" w:sz="4" w:space="0" w:color="000000"/>
              <w:right w:val="single" w:sz="4" w:space="0" w:color="000000"/>
            </w:tcBorders>
          </w:tcPr>
          <w:p w14:paraId="3A32B4B8" w14:textId="77777777" w:rsidR="008D4A4D" w:rsidRDefault="008D4A4D">
            <w:pPr>
              <w:rPr>
                <w:rFonts w:ascii="Times New Roman" w:hAnsi="Times New Roman"/>
                <w:color w:val="0D0D0D"/>
              </w:rPr>
            </w:pPr>
          </w:p>
        </w:tc>
        <w:tc>
          <w:tcPr>
            <w:tcW w:w="1224" w:type="dxa"/>
            <w:vMerge w:val="restart"/>
            <w:tcBorders>
              <w:top w:val="single" w:sz="4" w:space="0" w:color="000000"/>
              <w:left w:val="single" w:sz="4" w:space="0" w:color="000000"/>
              <w:bottom w:val="single" w:sz="4" w:space="0" w:color="000000"/>
              <w:right w:val="single" w:sz="4" w:space="0" w:color="000000"/>
            </w:tcBorders>
          </w:tcPr>
          <w:p w14:paraId="464BBDA7" w14:textId="77777777" w:rsidR="008D4A4D" w:rsidRDefault="008D4A4D">
            <w:pPr>
              <w:rPr>
                <w:rFonts w:ascii="Times New Roman" w:hAnsi="Times New Roman"/>
                <w:color w:val="0D0D0D"/>
              </w:rPr>
            </w:pPr>
          </w:p>
        </w:tc>
        <w:tc>
          <w:tcPr>
            <w:tcW w:w="1022" w:type="dxa"/>
            <w:vMerge w:val="restart"/>
            <w:tcBorders>
              <w:top w:val="single" w:sz="4" w:space="0" w:color="000000"/>
              <w:left w:val="single" w:sz="4" w:space="0" w:color="000000"/>
              <w:bottom w:val="single" w:sz="4" w:space="0" w:color="000000"/>
              <w:right w:val="single" w:sz="4" w:space="0" w:color="000000"/>
            </w:tcBorders>
          </w:tcPr>
          <w:p w14:paraId="62B77C18" w14:textId="77777777" w:rsidR="008D4A4D" w:rsidRDefault="008D4A4D">
            <w:pPr>
              <w:rPr>
                <w:rFonts w:ascii="Times New Roman" w:hAnsi="Times New Roman"/>
                <w:color w:val="0D0D0D"/>
              </w:rPr>
            </w:pPr>
          </w:p>
        </w:tc>
        <w:tc>
          <w:tcPr>
            <w:tcW w:w="1769" w:type="dxa"/>
            <w:vMerge w:val="restart"/>
            <w:tcBorders>
              <w:top w:val="single" w:sz="4" w:space="0" w:color="000000"/>
              <w:left w:val="single" w:sz="4" w:space="0" w:color="000000"/>
              <w:bottom w:val="single" w:sz="4" w:space="0" w:color="000000"/>
              <w:right w:val="single" w:sz="4" w:space="0" w:color="000000"/>
            </w:tcBorders>
          </w:tcPr>
          <w:p w14:paraId="3420890C" w14:textId="77777777" w:rsidR="008D4A4D" w:rsidRDefault="008D4A4D">
            <w:pPr>
              <w:rPr>
                <w:rFonts w:ascii="Times New Roman" w:hAnsi="Times New Roman"/>
                <w:color w:val="0D0D0D"/>
              </w:rPr>
            </w:pPr>
          </w:p>
        </w:tc>
      </w:tr>
      <w:tr w:rsidR="008D4A4D" w14:paraId="706CFEEA" w14:textId="77777777" w:rsidTr="00F66F01">
        <w:trPr>
          <w:cantSplit/>
        </w:trPr>
        <w:tc>
          <w:tcPr>
            <w:tcW w:w="1476" w:type="dxa"/>
            <w:vMerge/>
            <w:tcBorders>
              <w:left w:val="single" w:sz="4" w:space="0" w:color="000000"/>
              <w:bottom w:val="single" w:sz="4" w:space="0" w:color="000000"/>
              <w:right w:val="single" w:sz="4" w:space="0" w:color="000000"/>
            </w:tcBorders>
          </w:tcPr>
          <w:p w14:paraId="46FA66D8" w14:textId="77777777" w:rsidR="008D4A4D" w:rsidRDefault="008D4A4D">
            <w:pPr>
              <w:rPr>
                <w:rFonts w:ascii="Times New Roman" w:eastAsia="Times New Roman" w:hAnsi="Times New Roman"/>
                <w:lang w:eastAsia="ru-RU"/>
              </w:rPr>
            </w:pPr>
          </w:p>
        </w:tc>
        <w:tc>
          <w:tcPr>
            <w:tcW w:w="1336" w:type="dxa"/>
            <w:tcBorders>
              <w:top w:val="single" w:sz="4" w:space="0" w:color="000000"/>
              <w:left w:val="single" w:sz="4" w:space="0" w:color="000000"/>
              <w:bottom w:val="single" w:sz="4" w:space="0" w:color="000000"/>
              <w:right w:val="single" w:sz="4" w:space="0" w:color="000000"/>
            </w:tcBorders>
          </w:tcPr>
          <w:p w14:paraId="0F4848C9" w14:textId="77777777" w:rsidR="008D4A4D" w:rsidRDefault="00C05487">
            <w:pPr>
              <w:rPr>
                <w:rFonts w:ascii="Times New Roman" w:hAnsi="Times New Roman"/>
                <w:color w:val="0D0D0D"/>
              </w:rPr>
            </w:pPr>
            <w:r>
              <w:rPr>
                <w:rFonts w:ascii="Times New Roman" w:hAnsi="Times New Roman"/>
                <w:color w:val="0D0D0D"/>
              </w:rPr>
              <w:t>Человеко-часы</w:t>
            </w:r>
          </w:p>
        </w:tc>
        <w:tc>
          <w:tcPr>
            <w:tcW w:w="669" w:type="dxa"/>
            <w:tcBorders>
              <w:top w:val="single" w:sz="4" w:space="0" w:color="000000"/>
              <w:left w:val="single" w:sz="4" w:space="0" w:color="000000"/>
              <w:bottom w:val="single" w:sz="4" w:space="0" w:color="000000"/>
              <w:right w:val="single" w:sz="4" w:space="0" w:color="000000"/>
            </w:tcBorders>
          </w:tcPr>
          <w:p w14:paraId="631CF21A" w14:textId="77777777" w:rsidR="008D4A4D" w:rsidRDefault="00C05487">
            <w:pPr>
              <w:rPr>
                <w:rFonts w:ascii="Times New Roman" w:hAnsi="Times New Roman"/>
                <w:color w:val="0D0D0D"/>
              </w:rPr>
            </w:pPr>
            <w:r>
              <w:rPr>
                <w:rFonts w:ascii="Times New Roman" w:hAnsi="Times New Roman"/>
                <w:color w:val="0D0D0D"/>
              </w:rPr>
              <w:t>539</w:t>
            </w:r>
          </w:p>
        </w:tc>
        <w:tc>
          <w:tcPr>
            <w:tcW w:w="1177" w:type="dxa"/>
            <w:tcBorders>
              <w:top w:val="single" w:sz="4" w:space="0" w:color="000000"/>
              <w:left w:val="single" w:sz="4" w:space="0" w:color="000000"/>
              <w:bottom w:val="single" w:sz="4" w:space="0" w:color="000000"/>
              <w:right w:val="single" w:sz="4" w:space="0" w:color="000000"/>
            </w:tcBorders>
          </w:tcPr>
          <w:p w14:paraId="6880BA4A" w14:textId="77777777" w:rsidR="008D4A4D" w:rsidRDefault="008D4A4D">
            <w:pPr>
              <w:rPr>
                <w:rFonts w:ascii="Times New Roman" w:hAnsi="Times New Roman"/>
                <w:color w:val="0D0D0D"/>
              </w:rPr>
            </w:pPr>
          </w:p>
        </w:tc>
        <w:tc>
          <w:tcPr>
            <w:tcW w:w="1229" w:type="dxa"/>
            <w:tcBorders>
              <w:top w:val="single" w:sz="4" w:space="0" w:color="000000"/>
              <w:left w:val="single" w:sz="4" w:space="0" w:color="000000"/>
              <w:bottom w:val="single" w:sz="4" w:space="0" w:color="000000"/>
              <w:right w:val="single" w:sz="4" w:space="0" w:color="000000"/>
            </w:tcBorders>
          </w:tcPr>
          <w:p w14:paraId="2D77A9D6" w14:textId="77777777" w:rsidR="008D4A4D" w:rsidRDefault="008D4A4D">
            <w:pPr>
              <w:rPr>
                <w:rFonts w:ascii="Times New Roman" w:hAnsi="Times New Roman"/>
                <w:color w:val="0D0D0D"/>
              </w:rPr>
            </w:pPr>
          </w:p>
        </w:tc>
        <w:tc>
          <w:tcPr>
            <w:tcW w:w="1669" w:type="dxa"/>
            <w:vMerge/>
            <w:tcBorders>
              <w:top w:val="single" w:sz="4" w:space="0" w:color="000000"/>
              <w:left w:val="single" w:sz="4" w:space="0" w:color="000000"/>
              <w:bottom w:val="single" w:sz="4" w:space="0" w:color="000000"/>
              <w:right w:val="single" w:sz="4" w:space="0" w:color="000000"/>
            </w:tcBorders>
          </w:tcPr>
          <w:p w14:paraId="62BB415E" w14:textId="77777777" w:rsidR="008D4A4D" w:rsidRDefault="008D4A4D">
            <w:pPr>
              <w:rPr>
                <w:rFonts w:ascii="Times New Roman" w:hAnsi="Times New Roman"/>
                <w:color w:val="0D0D0D"/>
              </w:rPr>
            </w:pPr>
          </w:p>
        </w:tc>
        <w:tc>
          <w:tcPr>
            <w:tcW w:w="1177" w:type="dxa"/>
            <w:tcBorders>
              <w:top w:val="single" w:sz="4" w:space="0" w:color="000000"/>
              <w:left w:val="single" w:sz="4" w:space="0" w:color="000000"/>
              <w:bottom w:val="single" w:sz="4" w:space="0" w:color="000000"/>
              <w:right w:val="single" w:sz="4" w:space="0" w:color="000000"/>
            </w:tcBorders>
          </w:tcPr>
          <w:p w14:paraId="44C7B00E" w14:textId="77777777" w:rsidR="008D4A4D" w:rsidRDefault="008D4A4D">
            <w:pPr>
              <w:rPr>
                <w:rFonts w:ascii="Times New Roman" w:hAnsi="Times New Roman"/>
                <w:color w:val="0D0D0D"/>
              </w:rPr>
            </w:pPr>
          </w:p>
        </w:tc>
        <w:tc>
          <w:tcPr>
            <w:tcW w:w="1229" w:type="dxa"/>
            <w:tcBorders>
              <w:top w:val="single" w:sz="4" w:space="0" w:color="000000"/>
              <w:left w:val="single" w:sz="4" w:space="0" w:color="000000"/>
              <w:bottom w:val="single" w:sz="4" w:space="0" w:color="000000"/>
              <w:right w:val="single" w:sz="4" w:space="0" w:color="000000"/>
            </w:tcBorders>
          </w:tcPr>
          <w:p w14:paraId="3BB9DB0F" w14:textId="77777777" w:rsidR="008D4A4D" w:rsidRDefault="008D4A4D">
            <w:pPr>
              <w:rPr>
                <w:rFonts w:ascii="Times New Roman" w:hAnsi="Times New Roman"/>
                <w:color w:val="0D0D0D"/>
              </w:rPr>
            </w:pPr>
          </w:p>
        </w:tc>
        <w:tc>
          <w:tcPr>
            <w:tcW w:w="1182" w:type="dxa"/>
            <w:tcBorders>
              <w:top w:val="single" w:sz="4" w:space="0" w:color="000000"/>
              <w:left w:val="single" w:sz="4" w:space="0" w:color="000000"/>
              <w:bottom w:val="single" w:sz="4" w:space="0" w:color="000000"/>
              <w:right w:val="single" w:sz="4" w:space="0" w:color="000000"/>
            </w:tcBorders>
          </w:tcPr>
          <w:p w14:paraId="64159D59" w14:textId="77777777" w:rsidR="008D4A4D" w:rsidRDefault="008D4A4D">
            <w:pPr>
              <w:rPr>
                <w:rFonts w:ascii="Times New Roman" w:hAnsi="Times New Roman"/>
                <w:color w:val="0D0D0D"/>
              </w:rPr>
            </w:pPr>
          </w:p>
        </w:tc>
        <w:tc>
          <w:tcPr>
            <w:tcW w:w="1011" w:type="dxa"/>
            <w:tcBorders>
              <w:top w:val="single" w:sz="4" w:space="0" w:color="000000"/>
              <w:left w:val="single" w:sz="4" w:space="0" w:color="000000"/>
              <w:bottom w:val="single" w:sz="4" w:space="0" w:color="000000"/>
              <w:right w:val="single" w:sz="4" w:space="0" w:color="000000"/>
            </w:tcBorders>
          </w:tcPr>
          <w:p w14:paraId="2C424370" w14:textId="77777777" w:rsidR="008D4A4D" w:rsidRDefault="008D4A4D">
            <w:pPr>
              <w:rPr>
                <w:rFonts w:ascii="Times New Roman" w:hAnsi="Times New Roman"/>
                <w:color w:val="0D0D0D"/>
              </w:rPr>
            </w:pPr>
          </w:p>
        </w:tc>
        <w:tc>
          <w:tcPr>
            <w:tcW w:w="423" w:type="dxa"/>
            <w:tcBorders>
              <w:top w:val="single" w:sz="4" w:space="0" w:color="000000"/>
              <w:left w:val="single" w:sz="4" w:space="0" w:color="000000"/>
              <w:bottom w:val="single" w:sz="4" w:space="0" w:color="000000"/>
              <w:right w:val="single" w:sz="4" w:space="0" w:color="000000"/>
            </w:tcBorders>
          </w:tcPr>
          <w:p w14:paraId="0521ECF1" w14:textId="77777777" w:rsidR="008D4A4D" w:rsidRDefault="008D4A4D">
            <w:pPr>
              <w:rPr>
                <w:rFonts w:ascii="Times New Roman" w:hAnsi="Times New Roman"/>
                <w:color w:val="0D0D0D"/>
              </w:rPr>
            </w:pPr>
          </w:p>
        </w:tc>
        <w:tc>
          <w:tcPr>
            <w:tcW w:w="1336" w:type="dxa"/>
            <w:tcBorders>
              <w:top w:val="single" w:sz="4" w:space="0" w:color="000000"/>
              <w:left w:val="single" w:sz="4" w:space="0" w:color="000000"/>
              <w:bottom w:val="single" w:sz="4" w:space="0" w:color="000000"/>
              <w:right w:val="single" w:sz="4" w:space="0" w:color="000000"/>
            </w:tcBorders>
          </w:tcPr>
          <w:p w14:paraId="018B9772" w14:textId="77777777" w:rsidR="008D4A4D" w:rsidRDefault="008D4A4D">
            <w:pPr>
              <w:rPr>
                <w:rFonts w:ascii="Times New Roman" w:hAnsi="Times New Roman"/>
                <w:color w:val="0D0D0D"/>
              </w:rPr>
            </w:pPr>
          </w:p>
        </w:tc>
        <w:tc>
          <w:tcPr>
            <w:tcW w:w="1224" w:type="dxa"/>
            <w:vMerge/>
            <w:tcBorders>
              <w:top w:val="single" w:sz="4" w:space="0" w:color="000000"/>
              <w:left w:val="single" w:sz="4" w:space="0" w:color="000000"/>
              <w:bottom w:val="single" w:sz="4" w:space="0" w:color="000000"/>
              <w:right w:val="single" w:sz="4" w:space="0" w:color="000000"/>
            </w:tcBorders>
          </w:tcPr>
          <w:p w14:paraId="633DA53D" w14:textId="77777777" w:rsidR="008D4A4D" w:rsidRDefault="008D4A4D">
            <w:pPr>
              <w:rPr>
                <w:rFonts w:ascii="Times New Roman" w:hAnsi="Times New Roman"/>
                <w:color w:val="0D0D0D"/>
              </w:rPr>
            </w:pPr>
          </w:p>
        </w:tc>
        <w:tc>
          <w:tcPr>
            <w:tcW w:w="1022" w:type="dxa"/>
            <w:vMerge/>
            <w:tcBorders>
              <w:top w:val="single" w:sz="4" w:space="0" w:color="000000"/>
              <w:left w:val="single" w:sz="4" w:space="0" w:color="000000"/>
              <w:bottom w:val="single" w:sz="4" w:space="0" w:color="000000"/>
              <w:right w:val="single" w:sz="4" w:space="0" w:color="000000"/>
            </w:tcBorders>
          </w:tcPr>
          <w:p w14:paraId="4EF8F12C" w14:textId="77777777" w:rsidR="008D4A4D" w:rsidRDefault="008D4A4D">
            <w:pPr>
              <w:rPr>
                <w:rFonts w:ascii="Times New Roman" w:hAnsi="Times New Roman"/>
                <w:color w:val="0D0D0D"/>
              </w:rPr>
            </w:pPr>
          </w:p>
        </w:tc>
        <w:tc>
          <w:tcPr>
            <w:tcW w:w="1769" w:type="dxa"/>
            <w:vMerge/>
            <w:tcBorders>
              <w:top w:val="single" w:sz="4" w:space="0" w:color="000000"/>
              <w:left w:val="single" w:sz="4" w:space="0" w:color="000000"/>
              <w:bottom w:val="single" w:sz="4" w:space="0" w:color="000000"/>
              <w:right w:val="single" w:sz="4" w:space="0" w:color="000000"/>
            </w:tcBorders>
          </w:tcPr>
          <w:p w14:paraId="3F490C63" w14:textId="77777777" w:rsidR="008D4A4D" w:rsidRDefault="008D4A4D">
            <w:pPr>
              <w:rPr>
                <w:rFonts w:ascii="Times New Roman" w:hAnsi="Times New Roman"/>
                <w:color w:val="0D0D0D"/>
              </w:rPr>
            </w:pPr>
          </w:p>
        </w:tc>
      </w:tr>
      <w:tr w:rsidR="008D4A4D" w14:paraId="40CB0E58" w14:textId="77777777" w:rsidTr="00F66F01">
        <w:trPr>
          <w:trHeight w:val="100"/>
        </w:trPr>
        <w:tc>
          <w:tcPr>
            <w:tcW w:w="5887" w:type="dxa"/>
            <w:gridSpan w:val="5"/>
            <w:tcBorders>
              <w:top w:val="single" w:sz="4" w:space="0" w:color="000000"/>
              <w:left w:val="none" w:sz="4" w:space="0" w:color="000000"/>
              <w:bottom w:val="none" w:sz="4" w:space="0" w:color="000000"/>
              <w:right w:val="single" w:sz="4" w:space="0" w:color="000000"/>
            </w:tcBorders>
          </w:tcPr>
          <w:p w14:paraId="207C45C1" w14:textId="77777777" w:rsidR="008D4A4D" w:rsidRDefault="00C05487">
            <w:pPr>
              <w:rPr>
                <w:rFonts w:ascii="Times New Roman" w:hAnsi="Times New Roman"/>
                <w:color w:val="0D0D0D"/>
              </w:rPr>
            </w:pPr>
            <w:r>
              <w:rPr>
                <w:rFonts w:ascii="Times New Roman" w:hAnsi="Times New Roman"/>
                <w:color w:val="0D0D0D"/>
              </w:rPr>
              <w:t xml:space="preserve">                                                        Всего: </w:t>
            </w:r>
          </w:p>
        </w:tc>
        <w:tc>
          <w:tcPr>
            <w:tcW w:w="1669" w:type="dxa"/>
            <w:tcBorders>
              <w:top w:val="single" w:sz="4" w:space="0" w:color="000000"/>
              <w:left w:val="single" w:sz="4" w:space="0" w:color="000000"/>
              <w:bottom w:val="single" w:sz="4" w:space="0" w:color="000000"/>
              <w:right w:val="single" w:sz="4" w:space="0" w:color="000000"/>
            </w:tcBorders>
          </w:tcPr>
          <w:p w14:paraId="5A8CC292" w14:textId="77777777" w:rsidR="008D4A4D" w:rsidRDefault="008D4A4D">
            <w:pPr>
              <w:rPr>
                <w:rFonts w:ascii="Times New Roman" w:hAnsi="Times New Roman"/>
                <w:color w:val="0D0D0D"/>
              </w:rPr>
            </w:pPr>
          </w:p>
        </w:tc>
        <w:tc>
          <w:tcPr>
            <w:tcW w:w="6358" w:type="dxa"/>
            <w:gridSpan w:val="6"/>
            <w:tcBorders>
              <w:top w:val="single" w:sz="4" w:space="0" w:color="000000"/>
              <w:left w:val="single" w:sz="4" w:space="0" w:color="000000"/>
              <w:right w:val="single" w:sz="4" w:space="0" w:color="000000"/>
            </w:tcBorders>
          </w:tcPr>
          <w:p w14:paraId="6511437D" w14:textId="77777777" w:rsidR="008D4A4D" w:rsidRDefault="00C05487">
            <w:pPr>
              <w:rPr>
                <w:rFonts w:ascii="Times New Roman" w:hAnsi="Times New Roman"/>
                <w:color w:val="0D0D0D"/>
              </w:rPr>
            </w:pPr>
            <w:r>
              <w:rPr>
                <w:rFonts w:ascii="Times New Roman" w:hAnsi="Times New Roman"/>
                <w:color w:val="0D0D0D"/>
              </w:rPr>
              <w:t xml:space="preserve">                                                                                               Всего:</w:t>
            </w:r>
          </w:p>
        </w:tc>
        <w:tc>
          <w:tcPr>
            <w:tcW w:w="1224" w:type="dxa"/>
            <w:tcBorders>
              <w:top w:val="single" w:sz="4" w:space="0" w:color="000000"/>
              <w:bottom w:val="single" w:sz="4" w:space="0" w:color="000000"/>
              <w:right w:val="single" w:sz="4" w:space="0" w:color="000000"/>
            </w:tcBorders>
          </w:tcPr>
          <w:p w14:paraId="6256F431" w14:textId="77777777" w:rsidR="008D4A4D" w:rsidRDefault="008D4A4D">
            <w:pPr>
              <w:rPr>
                <w:rFonts w:ascii="Times New Roman" w:hAnsi="Times New Roman"/>
                <w:color w:val="0D0D0D"/>
              </w:rPr>
            </w:pPr>
          </w:p>
        </w:tc>
        <w:tc>
          <w:tcPr>
            <w:tcW w:w="1022" w:type="dxa"/>
            <w:tcBorders>
              <w:top w:val="single" w:sz="4" w:space="0" w:color="000000"/>
              <w:bottom w:val="single" w:sz="4" w:space="0" w:color="000000"/>
              <w:right w:val="single" w:sz="4" w:space="0" w:color="000000"/>
            </w:tcBorders>
          </w:tcPr>
          <w:p w14:paraId="3CE2D737" w14:textId="77777777" w:rsidR="008D4A4D" w:rsidRDefault="008D4A4D">
            <w:pPr>
              <w:rPr>
                <w:rFonts w:ascii="Times New Roman" w:hAnsi="Times New Roman"/>
                <w:color w:val="0D0D0D"/>
              </w:rPr>
            </w:pPr>
          </w:p>
        </w:tc>
        <w:tc>
          <w:tcPr>
            <w:tcW w:w="1769" w:type="dxa"/>
            <w:tcBorders>
              <w:top w:val="single" w:sz="4" w:space="0" w:color="000000"/>
              <w:bottom w:val="single" w:sz="4" w:space="0" w:color="000000"/>
              <w:right w:val="single" w:sz="4" w:space="0" w:color="000000"/>
            </w:tcBorders>
          </w:tcPr>
          <w:p w14:paraId="65672388" w14:textId="77777777" w:rsidR="008D4A4D" w:rsidRDefault="008D4A4D">
            <w:pPr>
              <w:rPr>
                <w:rFonts w:ascii="Times New Roman" w:hAnsi="Times New Roman"/>
                <w:color w:val="0D0D0D"/>
              </w:rPr>
            </w:pPr>
          </w:p>
        </w:tc>
      </w:tr>
    </w:tbl>
    <w:p w14:paraId="48F21C10" w14:textId="77777777" w:rsidR="008D4A4D" w:rsidRDefault="008D4A4D">
      <w:pPr>
        <w:tabs>
          <w:tab w:val="left" w:pos="1473"/>
        </w:tabs>
        <w:rPr>
          <w:rFonts w:ascii="Times New Roman" w:hAnsi="Times New Roman"/>
        </w:rPr>
      </w:pPr>
    </w:p>
    <w:p w14:paraId="0B2B6057" w14:textId="77777777" w:rsidR="008D4A4D" w:rsidRDefault="00C05487">
      <w:pPr>
        <w:jc w:val="both"/>
        <w:rPr>
          <w:rFonts w:ascii="Times New Roman" w:hAnsi="Times New Roman"/>
          <w:vertAlign w:val="superscript"/>
        </w:rPr>
      </w:pPr>
      <w:r>
        <w:rPr>
          <w:rFonts w:ascii="Times New Roman" w:hAnsi="Times New Roman"/>
          <w:vertAlign w:val="superscript"/>
        </w:rPr>
        <w:t>*количество человек, принявших участие в досуговых занятиях</w:t>
      </w:r>
    </w:p>
    <w:p w14:paraId="1A1BAADF" w14:textId="77777777" w:rsidR="008D4A4D" w:rsidRDefault="00C05487">
      <w:pPr>
        <w:jc w:val="both"/>
        <w:rPr>
          <w:rFonts w:ascii="Times New Roman" w:hAnsi="Times New Roman"/>
          <w:color w:val="0D0D0D"/>
        </w:rPr>
      </w:pPr>
      <w:r>
        <w:rPr>
          <w:rFonts w:ascii="Times New Roman" w:hAnsi="Times New Roman"/>
          <w:color w:val="0D0D0D"/>
        </w:rPr>
        <w:t>Руководитель</w:t>
      </w:r>
    </w:p>
    <w:p w14:paraId="3276E882" w14:textId="77777777" w:rsidR="008D4A4D" w:rsidRDefault="00C05487">
      <w:pPr>
        <w:jc w:val="both"/>
        <w:rPr>
          <w:rFonts w:ascii="Times New Roman" w:hAnsi="Times New Roman"/>
          <w:color w:val="0D0D0D"/>
        </w:rPr>
      </w:pPr>
      <w:r>
        <w:rPr>
          <w:rFonts w:ascii="Times New Roman" w:hAnsi="Times New Roman"/>
          <w:color w:val="0D0D0D"/>
        </w:rPr>
        <w:t>(уполномоченное лицо) _____________ ___________ _______________________</w:t>
      </w:r>
    </w:p>
    <w:p w14:paraId="16C27F3F" w14:textId="77777777" w:rsidR="008D4A4D" w:rsidRDefault="00C05487">
      <w:pPr>
        <w:jc w:val="both"/>
        <w:rPr>
          <w:rFonts w:ascii="Times New Roman" w:hAnsi="Times New Roman"/>
          <w:color w:val="0D0D0D"/>
        </w:rPr>
      </w:pPr>
      <w:r>
        <w:rPr>
          <w:rFonts w:ascii="Times New Roman" w:hAnsi="Times New Roman"/>
          <w:color w:val="0D0D0D"/>
        </w:rPr>
        <w:t xml:space="preserve">                                        (должность) (подпись) (расшифровка подписи)</w:t>
      </w:r>
    </w:p>
    <w:p w14:paraId="3E985A52" w14:textId="77777777" w:rsidR="008D4A4D" w:rsidRDefault="008D4A4D">
      <w:pPr>
        <w:jc w:val="both"/>
        <w:rPr>
          <w:rFonts w:ascii="Times New Roman" w:hAnsi="Times New Roman"/>
          <w:color w:val="0D0D0D"/>
        </w:rPr>
      </w:pPr>
    </w:p>
    <w:p w14:paraId="75CDCBBC" w14:textId="77777777" w:rsidR="008D4A4D" w:rsidRDefault="00C05487">
      <w:pPr>
        <w:jc w:val="both"/>
        <w:rPr>
          <w:rFonts w:ascii="Times New Roman" w:hAnsi="Times New Roman"/>
          <w:color w:val="0D0D0D"/>
        </w:rPr>
      </w:pPr>
      <w:r>
        <w:rPr>
          <w:rFonts w:ascii="Times New Roman" w:hAnsi="Times New Roman"/>
          <w:color w:val="0D0D0D"/>
        </w:rPr>
        <w:t>Исполнитель Получателя    _____________ ___________________ _______________</w:t>
      </w:r>
    </w:p>
    <w:p w14:paraId="730DE43A" w14:textId="77777777" w:rsidR="008D4A4D" w:rsidRDefault="00C05487">
      <w:pPr>
        <w:jc w:val="both"/>
        <w:rPr>
          <w:rFonts w:ascii="Times New Roman" w:hAnsi="Times New Roman"/>
          <w:color w:val="0D0D0D"/>
        </w:rPr>
      </w:pPr>
      <w:r>
        <w:rPr>
          <w:rFonts w:ascii="Times New Roman" w:hAnsi="Times New Roman"/>
          <w:color w:val="0D0D0D"/>
        </w:rPr>
        <w:t xml:space="preserve">                                                    (должность) (фамилия, инициалы) (телефон)</w:t>
      </w:r>
    </w:p>
    <w:p w14:paraId="76F98BDD" w14:textId="77777777" w:rsidR="008D4A4D" w:rsidRDefault="00C05487">
      <w:pPr>
        <w:jc w:val="both"/>
        <w:rPr>
          <w:rFonts w:ascii="Times New Roman" w:hAnsi="Times New Roman"/>
          <w:color w:val="0D0D0D"/>
        </w:rPr>
        <w:sectPr w:rsidR="008D4A4D">
          <w:pgSz w:w="16838" w:h="11906" w:orient="landscape"/>
          <w:pgMar w:top="709" w:right="1134" w:bottom="850" w:left="1134" w:header="709" w:footer="709" w:gutter="0"/>
          <w:cols w:space="708"/>
          <w:docGrid w:linePitch="360"/>
        </w:sectPr>
      </w:pPr>
      <w:r>
        <w:rPr>
          <w:rFonts w:ascii="Times New Roman" w:hAnsi="Times New Roman"/>
          <w:color w:val="0D0D0D"/>
        </w:rPr>
        <w:t>«__» ________ 20__ г.</w:t>
      </w:r>
    </w:p>
    <w:p w14:paraId="5E7794CB" w14:textId="77777777" w:rsidR="008D4A4D" w:rsidRDefault="00C05487">
      <w:pPr>
        <w:tabs>
          <w:tab w:val="left" w:pos="1665"/>
        </w:tabs>
        <w:jc w:val="both"/>
        <w:rPr>
          <w:rFonts w:ascii="Times New Roman" w:hAnsi="Times New Roman"/>
          <w:color w:val="0D0D0D"/>
          <w:sz w:val="24"/>
          <w:szCs w:val="24"/>
        </w:rPr>
      </w:pPr>
      <w:r>
        <w:rPr>
          <w:rFonts w:ascii="Times New Roman" w:hAnsi="Times New Roman"/>
          <w:color w:val="0D0D0D"/>
          <w:sz w:val="24"/>
          <w:szCs w:val="24"/>
        </w:rPr>
        <w:lastRenderedPageBreak/>
        <w:tab/>
        <w:t>2. Сведения о принятии отчета о достижении значений результатов</w:t>
      </w:r>
    </w:p>
    <w:p w14:paraId="2C942529"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 xml:space="preserve">предоставления Гранта </w:t>
      </w:r>
      <w:hyperlink w:anchor="Par269" w:tooltip="#Par269" w:history="1">
        <w:r>
          <w:rPr>
            <w:rFonts w:ascii="Times New Roman" w:hAnsi="Times New Roman"/>
            <w:color w:val="0D0D0D"/>
            <w:sz w:val="24"/>
            <w:szCs w:val="24"/>
          </w:rPr>
          <w:t>&lt;12&gt;</w:t>
        </w:r>
      </w:hyperlink>
    </w:p>
    <w:p w14:paraId="4A626192" w14:textId="77777777" w:rsidR="008D4A4D" w:rsidRDefault="008D4A4D">
      <w:pPr>
        <w:jc w:val="both"/>
        <w:rPr>
          <w:rFonts w:ascii="Times New Roman" w:hAnsi="Times New Roman"/>
          <w:color w:val="0D0D0D"/>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3881"/>
        <w:gridCol w:w="1701"/>
        <w:gridCol w:w="1115"/>
        <w:gridCol w:w="1414"/>
        <w:gridCol w:w="1807"/>
      </w:tblGrid>
      <w:tr w:rsidR="008D4A4D" w14:paraId="3ED410BC" w14:textId="77777777">
        <w:trPr>
          <w:cantSplit/>
        </w:trPr>
        <w:tc>
          <w:tcPr>
            <w:tcW w:w="4106" w:type="dxa"/>
            <w:vMerge w:val="restart"/>
          </w:tcPr>
          <w:p w14:paraId="3B460969"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Наименование показателя</w:t>
            </w:r>
          </w:p>
        </w:tc>
        <w:tc>
          <w:tcPr>
            <w:tcW w:w="1418" w:type="dxa"/>
            <w:vMerge w:val="restart"/>
          </w:tcPr>
          <w:p w14:paraId="08E3E627"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 xml:space="preserve">Код по бюджетной классификации </w:t>
            </w:r>
          </w:p>
        </w:tc>
        <w:tc>
          <w:tcPr>
            <w:tcW w:w="1134" w:type="dxa"/>
            <w:vMerge w:val="restart"/>
          </w:tcPr>
          <w:p w14:paraId="2A0113F3"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КОСГУ</w:t>
            </w:r>
          </w:p>
        </w:tc>
        <w:tc>
          <w:tcPr>
            <w:tcW w:w="3260" w:type="dxa"/>
            <w:gridSpan w:val="2"/>
          </w:tcPr>
          <w:p w14:paraId="06672A72"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Сумма</w:t>
            </w:r>
          </w:p>
        </w:tc>
      </w:tr>
      <w:tr w:rsidR="008D4A4D" w14:paraId="7027E48E" w14:textId="77777777">
        <w:trPr>
          <w:cantSplit/>
        </w:trPr>
        <w:tc>
          <w:tcPr>
            <w:tcW w:w="4106" w:type="dxa"/>
            <w:vMerge/>
          </w:tcPr>
          <w:p w14:paraId="6892D469" w14:textId="77777777" w:rsidR="008D4A4D" w:rsidRDefault="008D4A4D">
            <w:pPr>
              <w:jc w:val="center"/>
              <w:rPr>
                <w:rFonts w:ascii="Times New Roman" w:hAnsi="Times New Roman"/>
                <w:color w:val="0D0D0D"/>
                <w:sz w:val="24"/>
                <w:szCs w:val="24"/>
              </w:rPr>
            </w:pPr>
          </w:p>
        </w:tc>
        <w:tc>
          <w:tcPr>
            <w:tcW w:w="1418" w:type="dxa"/>
            <w:vMerge/>
          </w:tcPr>
          <w:p w14:paraId="63EBB15C" w14:textId="77777777" w:rsidR="008D4A4D" w:rsidRDefault="008D4A4D">
            <w:pPr>
              <w:jc w:val="center"/>
              <w:rPr>
                <w:rFonts w:ascii="Times New Roman" w:hAnsi="Times New Roman"/>
                <w:color w:val="0D0D0D"/>
                <w:sz w:val="24"/>
                <w:szCs w:val="24"/>
              </w:rPr>
            </w:pPr>
          </w:p>
        </w:tc>
        <w:tc>
          <w:tcPr>
            <w:tcW w:w="1134" w:type="dxa"/>
            <w:vMerge/>
          </w:tcPr>
          <w:p w14:paraId="640001DE" w14:textId="77777777" w:rsidR="008D4A4D" w:rsidRDefault="008D4A4D">
            <w:pPr>
              <w:jc w:val="center"/>
              <w:rPr>
                <w:rFonts w:ascii="Times New Roman" w:hAnsi="Times New Roman"/>
                <w:color w:val="0D0D0D"/>
                <w:sz w:val="24"/>
                <w:szCs w:val="24"/>
              </w:rPr>
            </w:pPr>
          </w:p>
        </w:tc>
        <w:tc>
          <w:tcPr>
            <w:tcW w:w="1417" w:type="dxa"/>
          </w:tcPr>
          <w:p w14:paraId="6F548D9E"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с начала заключения Соглашения</w:t>
            </w:r>
          </w:p>
        </w:tc>
        <w:tc>
          <w:tcPr>
            <w:tcW w:w="1843" w:type="dxa"/>
          </w:tcPr>
          <w:p w14:paraId="19C9DCCA"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из них с начала текущего финансового года</w:t>
            </w:r>
          </w:p>
        </w:tc>
      </w:tr>
      <w:tr w:rsidR="008D4A4D" w14:paraId="60E5CFD9" w14:textId="77777777">
        <w:tc>
          <w:tcPr>
            <w:tcW w:w="4106" w:type="dxa"/>
          </w:tcPr>
          <w:p w14:paraId="45781E1C"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1</w:t>
            </w:r>
          </w:p>
        </w:tc>
        <w:tc>
          <w:tcPr>
            <w:tcW w:w="1418" w:type="dxa"/>
          </w:tcPr>
          <w:p w14:paraId="2C280232"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2</w:t>
            </w:r>
          </w:p>
        </w:tc>
        <w:tc>
          <w:tcPr>
            <w:tcW w:w="1134" w:type="dxa"/>
          </w:tcPr>
          <w:p w14:paraId="15E912D5"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3</w:t>
            </w:r>
          </w:p>
        </w:tc>
        <w:tc>
          <w:tcPr>
            <w:tcW w:w="1417" w:type="dxa"/>
          </w:tcPr>
          <w:p w14:paraId="2984209D"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4</w:t>
            </w:r>
          </w:p>
        </w:tc>
        <w:tc>
          <w:tcPr>
            <w:tcW w:w="1843" w:type="dxa"/>
          </w:tcPr>
          <w:p w14:paraId="4CE3F975" w14:textId="77777777" w:rsidR="008D4A4D" w:rsidRDefault="00C05487">
            <w:pPr>
              <w:jc w:val="center"/>
              <w:rPr>
                <w:rFonts w:ascii="Times New Roman" w:hAnsi="Times New Roman"/>
                <w:color w:val="0D0D0D"/>
                <w:sz w:val="24"/>
                <w:szCs w:val="24"/>
              </w:rPr>
            </w:pPr>
            <w:r>
              <w:rPr>
                <w:rFonts w:ascii="Times New Roman" w:hAnsi="Times New Roman"/>
                <w:color w:val="0D0D0D"/>
                <w:sz w:val="24"/>
                <w:szCs w:val="24"/>
              </w:rPr>
              <w:t>5</w:t>
            </w:r>
          </w:p>
        </w:tc>
      </w:tr>
      <w:tr w:rsidR="008D4A4D" w14:paraId="5125D0AC" w14:textId="77777777">
        <w:trPr>
          <w:cantSplit/>
          <w:trHeight w:val="175"/>
        </w:trPr>
        <w:tc>
          <w:tcPr>
            <w:tcW w:w="4106" w:type="dxa"/>
            <w:vMerge w:val="restart"/>
          </w:tcPr>
          <w:p w14:paraId="6B63A992"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Объем Гранта, направленного на достижение результатов </w:t>
            </w:r>
            <w:hyperlink w:anchor="Par270" w:tooltip="#Par270" w:history="1">
              <w:r>
                <w:rPr>
                  <w:rFonts w:ascii="Times New Roman" w:hAnsi="Times New Roman"/>
                  <w:color w:val="0D0D0D"/>
                  <w:sz w:val="24"/>
                  <w:szCs w:val="24"/>
                </w:rPr>
                <w:t>&lt;13&gt;</w:t>
              </w:r>
            </w:hyperlink>
          </w:p>
        </w:tc>
        <w:tc>
          <w:tcPr>
            <w:tcW w:w="1418" w:type="dxa"/>
          </w:tcPr>
          <w:p w14:paraId="696D3BE6" w14:textId="77777777" w:rsidR="008D4A4D" w:rsidRDefault="008D4A4D">
            <w:pPr>
              <w:rPr>
                <w:rFonts w:ascii="Times New Roman" w:hAnsi="Times New Roman"/>
                <w:color w:val="0D0D0D"/>
                <w:sz w:val="24"/>
                <w:szCs w:val="24"/>
              </w:rPr>
            </w:pPr>
          </w:p>
        </w:tc>
        <w:tc>
          <w:tcPr>
            <w:tcW w:w="1134" w:type="dxa"/>
          </w:tcPr>
          <w:p w14:paraId="1E9FDC1F" w14:textId="77777777" w:rsidR="008D4A4D" w:rsidRDefault="008D4A4D">
            <w:pPr>
              <w:rPr>
                <w:rFonts w:ascii="Times New Roman" w:hAnsi="Times New Roman"/>
                <w:color w:val="0D0D0D"/>
                <w:sz w:val="24"/>
                <w:szCs w:val="24"/>
              </w:rPr>
            </w:pPr>
          </w:p>
        </w:tc>
        <w:tc>
          <w:tcPr>
            <w:tcW w:w="1417" w:type="dxa"/>
          </w:tcPr>
          <w:p w14:paraId="75CC4482" w14:textId="77777777" w:rsidR="008D4A4D" w:rsidRDefault="008D4A4D">
            <w:pPr>
              <w:rPr>
                <w:rFonts w:ascii="Times New Roman" w:hAnsi="Times New Roman"/>
                <w:color w:val="0D0D0D"/>
                <w:sz w:val="24"/>
                <w:szCs w:val="24"/>
              </w:rPr>
            </w:pPr>
          </w:p>
        </w:tc>
        <w:tc>
          <w:tcPr>
            <w:tcW w:w="1843" w:type="dxa"/>
          </w:tcPr>
          <w:p w14:paraId="386D38B9" w14:textId="77777777" w:rsidR="008D4A4D" w:rsidRDefault="008D4A4D">
            <w:pPr>
              <w:rPr>
                <w:rFonts w:ascii="Times New Roman" w:hAnsi="Times New Roman"/>
                <w:color w:val="0D0D0D"/>
                <w:sz w:val="24"/>
                <w:szCs w:val="24"/>
              </w:rPr>
            </w:pPr>
          </w:p>
        </w:tc>
      </w:tr>
      <w:tr w:rsidR="008D4A4D" w14:paraId="5834860C" w14:textId="77777777">
        <w:trPr>
          <w:cantSplit/>
          <w:trHeight w:val="111"/>
        </w:trPr>
        <w:tc>
          <w:tcPr>
            <w:tcW w:w="4106" w:type="dxa"/>
            <w:vMerge/>
          </w:tcPr>
          <w:p w14:paraId="32C32A8E" w14:textId="77777777" w:rsidR="008D4A4D" w:rsidRDefault="008D4A4D">
            <w:pPr>
              <w:rPr>
                <w:rFonts w:ascii="Times New Roman" w:hAnsi="Times New Roman"/>
                <w:color w:val="0D0D0D"/>
                <w:sz w:val="24"/>
                <w:szCs w:val="24"/>
              </w:rPr>
            </w:pPr>
          </w:p>
        </w:tc>
        <w:tc>
          <w:tcPr>
            <w:tcW w:w="1418" w:type="dxa"/>
          </w:tcPr>
          <w:p w14:paraId="04445BC9" w14:textId="77777777" w:rsidR="008D4A4D" w:rsidRDefault="008D4A4D">
            <w:pPr>
              <w:rPr>
                <w:rFonts w:ascii="Times New Roman" w:hAnsi="Times New Roman"/>
                <w:color w:val="0D0D0D"/>
                <w:sz w:val="24"/>
                <w:szCs w:val="24"/>
              </w:rPr>
            </w:pPr>
          </w:p>
        </w:tc>
        <w:tc>
          <w:tcPr>
            <w:tcW w:w="1134" w:type="dxa"/>
          </w:tcPr>
          <w:p w14:paraId="4D81EB76" w14:textId="77777777" w:rsidR="008D4A4D" w:rsidRDefault="008D4A4D">
            <w:pPr>
              <w:rPr>
                <w:rFonts w:ascii="Times New Roman" w:hAnsi="Times New Roman"/>
                <w:color w:val="0D0D0D"/>
                <w:sz w:val="24"/>
                <w:szCs w:val="24"/>
              </w:rPr>
            </w:pPr>
          </w:p>
        </w:tc>
        <w:tc>
          <w:tcPr>
            <w:tcW w:w="1417" w:type="dxa"/>
          </w:tcPr>
          <w:p w14:paraId="0C32E59D" w14:textId="77777777" w:rsidR="008D4A4D" w:rsidRDefault="008D4A4D">
            <w:pPr>
              <w:rPr>
                <w:rFonts w:ascii="Times New Roman" w:hAnsi="Times New Roman"/>
                <w:color w:val="0D0D0D"/>
                <w:sz w:val="24"/>
                <w:szCs w:val="24"/>
              </w:rPr>
            </w:pPr>
          </w:p>
        </w:tc>
        <w:tc>
          <w:tcPr>
            <w:tcW w:w="1843" w:type="dxa"/>
          </w:tcPr>
          <w:p w14:paraId="179F600D" w14:textId="77777777" w:rsidR="008D4A4D" w:rsidRDefault="008D4A4D">
            <w:pPr>
              <w:rPr>
                <w:rFonts w:ascii="Times New Roman" w:hAnsi="Times New Roman"/>
                <w:color w:val="0D0D0D"/>
                <w:sz w:val="24"/>
                <w:szCs w:val="24"/>
              </w:rPr>
            </w:pPr>
          </w:p>
        </w:tc>
      </w:tr>
      <w:tr w:rsidR="008D4A4D" w14:paraId="5F9F631E" w14:textId="77777777">
        <w:trPr>
          <w:cantSplit/>
          <w:trHeight w:val="33"/>
        </w:trPr>
        <w:tc>
          <w:tcPr>
            <w:tcW w:w="4106" w:type="dxa"/>
            <w:vMerge w:val="restart"/>
          </w:tcPr>
          <w:p w14:paraId="72076475"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Объем Гранта, потребность в котором не подтверждена </w:t>
            </w:r>
            <w:hyperlink w:anchor="Par271" w:tooltip="#Par271" w:history="1">
              <w:r>
                <w:rPr>
                  <w:rFonts w:ascii="Times New Roman" w:hAnsi="Times New Roman"/>
                  <w:color w:val="0D0D0D"/>
                  <w:sz w:val="24"/>
                  <w:szCs w:val="24"/>
                </w:rPr>
                <w:t>&lt;14&gt;</w:t>
              </w:r>
            </w:hyperlink>
          </w:p>
        </w:tc>
        <w:tc>
          <w:tcPr>
            <w:tcW w:w="1418" w:type="dxa"/>
          </w:tcPr>
          <w:p w14:paraId="20A5BE23" w14:textId="77777777" w:rsidR="008D4A4D" w:rsidRDefault="008D4A4D">
            <w:pPr>
              <w:rPr>
                <w:rFonts w:ascii="Times New Roman" w:hAnsi="Times New Roman"/>
                <w:color w:val="0D0D0D"/>
                <w:sz w:val="24"/>
                <w:szCs w:val="24"/>
              </w:rPr>
            </w:pPr>
          </w:p>
        </w:tc>
        <w:tc>
          <w:tcPr>
            <w:tcW w:w="1134" w:type="dxa"/>
          </w:tcPr>
          <w:p w14:paraId="117C1245" w14:textId="77777777" w:rsidR="008D4A4D" w:rsidRDefault="008D4A4D">
            <w:pPr>
              <w:rPr>
                <w:rFonts w:ascii="Times New Roman" w:hAnsi="Times New Roman"/>
                <w:color w:val="0D0D0D"/>
                <w:sz w:val="24"/>
                <w:szCs w:val="24"/>
              </w:rPr>
            </w:pPr>
          </w:p>
        </w:tc>
        <w:tc>
          <w:tcPr>
            <w:tcW w:w="1417" w:type="dxa"/>
          </w:tcPr>
          <w:p w14:paraId="5FD59477" w14:textId="77777777" w:rsidR="008D4A4D" w:rsidRDefault="008D4A4D">
            <w:pPr>
              <w:rPr>
                <w:rFonts w:ascii="Times New Roman" w:hAnsi="Times New Roman"/>
                <w:color w:val="0D0D0D"/>
                <w:sz w:val="24"/>
                <w:szCs w:val="24"/>
              </w:rPr>
            </w:pPr>
          </w:p>
        </w:tc>
        <w:tc>
          <w:tcPr>
            <w:tcW w:w="1843" w:type="dxa"/>
          </w:tcPr>
          <w:p w14:paraId="1FAD8A4D" w14:textId="77777777" w:rsidR="008D4A4D" w:rsidRDefault="008D4A4D">
            <w:pPr>
              <w:rPr>
                <w:rFonts w:ascii="Times New Roman" w:hAnsi="Times New Roman"/>
                <w:color w:val="0D0D0D"/>
                <w:sz w:val="24"/>
                <w:szCs w:val="24"/>
              </w:rPr>
            </w:pPr>
          </w:p>
        </w:tc>
      </w:tr>
      <w:tr w:rsidR="008D4A4D" w14:paraId="68DFA053" w14:textId="77777777">
        <w:trPr>
          <w:cantSplit/>
        </w:trPr>
        <w:tc>
          <w:tcPr>
            <w:tcW w:w="4106" w:type="dxa"/>
            <w:vMerge/>
          </w:tcPr>
          <w:p w14:paraId="00AA6A1E" w14:textId="77777777" w:rsidR="008D4A4D" w:rsidRDefault="008D4A4D">
            <w:pPr>
              <w:rPr>
                <w:rFonts w:ascii="Times New Roman" w:hAnsi="Times New Roman"/>
                <w:color w:val="0D0D0D"/>
                <w:sz w:val="24"/>
                <w:szCs w:val="24"/>
              </w:rPr>
            </w:pPr>
          </w:p>
        </w:tc>
        <w:tc>
          <w:tcPr>
            <w:tcW w:w="1418" w:type="dxa"/>
          </w:tcPr>
          <w:p w14:paraId="24B5A9D0" w14:textId="77777777" w:rsidR="008D4A4D" w:rsidRDefault="008D4A4D">
            <w:pPr>
              <w:rPr>
                <w:rFonts w:ascii="Times New Roman" w:hAnsi="Times New Roman"/>
                <w:color w:val="0D0D0D"/>
                <w:sz w:val="24"/>
                <w:szCs w:val="24"/>
              </w:rPr>
            </w:pPr>
          </w:p>
        </w:tc>
        <w:tc>
          <w:tcPr>
            <w:tcW w:w="1134" w:type="dxa"/>
          </w:tcPr>
          <w:p w14:paraId="68404AC8" w14:textId="77777777" w:rsidR="008D4A4D" w:rsidRDefault="008D4A4D">
            <w:pPr>
              <w:rPr>
                <w:rFonts w:ascii="Times New Roman" w:hAnsi="Times New Roman"/>
                <w:color w:val="0D0D0D"/>
                <w:sz w:val="24"/>
                <w:szCs w:val="24"/>
              </w:rPr>
            </w:pPr>
          </w:p>
        </w:tc>
        <w:tc>
          <w:tcPr>
            <w:tcW w:w="1417" w:type="dxa"/>
          </w:tcPr>
          <w:p w14:paraId="0581C52C" w14:textId="77777777" w:rsidR="008D4A4D" w:rsidRDefault="008D4A4D">
            <w:pPr>
              <w:rPr>
                <w:rFonts w:ascii="Times New Roman" w:hAnsi="Times New Roman"/>
                <w:color w:val="0D0D0D"/>
                <w:sz w:val="24"/>
                <w:szCs w:val="24"/>
              </w:rPr>
            </w:pPr>
          </w:p>
        </w:tc>
        <w:tc>
          <w:tcPr>
            <w:tcW w:w="1843" w:type="dxa"/>
          </w:tcPr>
          <w:p w14:paraId="5E75D0FF" w14:textId="77777777" w:rsidR="008D4A4D" w:rsidRDefault="008D4A4D">
            <w:pPr>
              <w:rPr>
                <w:rFonts w:ascii="Times New Roman" w:hAnsi="Times New Roman"/>
                <w:color w:val="0D0D0D"/>
                <w:sz w:val="24"/>
                <w:szCs w:val="24"/>
              </w:rPr>
            </w:pPr>
          </w:p>
        </w:tc>
      </w:tr>
      <w:tr w:rsidR="008D4A4D" w14:paraId="3D4553DA" w14:textId="77777777">
        <w:trPr>
          <w:trHeight w:val="62"/>
        </w:trPr>
        <w:tc>
          <w:tcPr>
            <w:tcW w:w="4106" w:type="dxa"/>
          </w:tcPr>
          <w:p w14:paraId="66167A40"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Объем Гранта, подлежащий возврату в бюджет </w:t>
            </w:r>
            <w:hyperlink w:anchor="Par272" w:tooltip="#Par272" w:history="1">
              <w:r>
                <w:rPr>
                  <w:rFonts w:ascii="Times New Roman" w:hAnsi="Times New Roman"/>
                  <w:color w:val="0D0D0D"/>
                  <w:sz w:val="24"/>
                  <w:szCs w:val="24"/>
                </w:rPr>
                <w:t>&lt;15&gt;</w:t>
              </w:r>
            </w:hyperlink>
          </w:p>
        </w:tc>
        <w:tc>
          <w:tcPr>
            <w:tcW w:w="1418" w:type="dxa"/>
          </w:tcPr>
          <w:p w14:paraId="075CCAE3" w14:textId="77777777" w:rsidR="008D4A4D" w:rsidRDefault="008D4A4D">
            <w:pPr>
              <w:rPr>
                <w:rFonts w:ascii="Times New Roman" w:hAnsi="Times New Roman"/>
                <w:color w:val="0D0D0D"/>
                <w:sz w:val="24"/>
                <w:szCs w:val="24"/>
              </w:rPr>
            </w:pPr>
          </w:p>
        </w:tc>
        <w:tc>
          <w:tcPr>
            <w:tcW w:w="1134" w:type="dxa"/>
          </w:tcPr>
          <w:p w14:paraId="0DE00D95" w14:textId="77777777" w:rsidR="008D4A4D" w:rsidRDefault="008D4A4D">
            <w:pPr>
              <w:rPr>
                <w:rFonts w:ascii="Times New Roman" w:hAnsi="Times New Roman"/>
                <w:color w:val="0D0D0D"/>
                <w:sz w:val="24"/>
                <w:szCs w:val="24"/>
              </w:rPr>
            </w:pPr>
          </w:p>
        </w:tc>
        <w:tc>
          <w:tcPr>
            <w:tcW w:w="1417" w:type="dxa"/>
          </w:tcPr>
          <w:p w14:paraId="6775B98F" w14:textId="77777777" w:rsidR="008D4A4D" w:rsidRDefault="008D4A4D">
            <w:pPr>
              <w:rPr>
                <w:rFonts w:ascii="Times New Roman" w:hAnsi="Times New Roman"/>
                <w:color w:val="0D0D0D"/>
                <w:sz w:val="24"/>
                <w:szCs w:val="24"/>
              </w:rPr>
            </w:pPr>
          </w:p>
        </w:tc>
        <w:tc>
          <w:tcPr>
            <w:tcW w:w="1843" w:type="dxa"/>
          </w:tcPr>
          <w:p w14:paraId="2A5C9824" w14:textId="77777777" w:rsidR="008D4A4D" w:rsidRDefault="008D4A4D">
            <w:pPr>
              <w:rPr>
                <w:rFonts w:ascii="Times New Roman" w:hAnsi="Times New Roman"/>
                <w:color w:val="0D0D0D"/>
                <w:sz w:val="24"/>
                <w:szCs w:val="24"/>
              </w:rPr>
            </w:pPr>
          </w:p>
        </w:tc>
      </w:tr>
      <w:tr w:rsidR="008D4A4D" w14:paraId="22624CE9" w14:textId="77777777">
        <w:tc>
          <w:tcPr>
            <w:tcW w:w="4106" w:type="dxa"/>
          </w:tcPr>
          <w:p w14:paraId="27AEA392" w14:textId="77777777" w:rsidR="008D4A4D" w:rsidRDefault="00C05487">
            <w:pPr>
              <w:rPr>
                <w:rFonts w:ascii="Times New Roman" w:hAnsi="Times New Roman"/>
                <w:color w:val="0D0D0D"/>
                <w:sz w:val="24"/>
                <w:szCs w:val="24"/>
              </w:rPr>
            </w:pPr>
            <w:r>
              <w:rPr>
                <w:rFonts w:ascii="Times New Roman" w:hAnsi="Times New Roman"/>
                <w:color w:val="0D0D0D"/>
                <w:sz w:val="24"/>
                <w:szCs w:val="24"/>
              </w:rPr>
              <w:t xml:space="preserve">Сумма штрафных санкций (пени), подлежащих перечислению в бюджет </w:t>
            </w:r>
            <w:hyperlink w:anchor="Par273" w:tooltip="#Par273" w:history="1">
              <w:r>
                <w:rPr>
                  <w:rFonts w:ascii="Times New Roman" w:hAnsi="Times New Roman"/>
                  <w:color w:val="0D0D0D"/>
                  <w:sz w:val="24"/>
                  <w:szCs w:val="24"/>
                </w:rPr>
                <w:t>&lt;16&gt;</w:t>
              </w:r>
            </w:hyperlink>
          </w:p>
        </w:tc>
        <w:tc>
          <w:tcPr>
            <w:tcW w:w="1418" w:type="dxa"/>
          </w:tcPr>
          <w:p w14:paraId="71C5D58D" w14:textId="77777777" w:rsidR="008D4A4D" w:rsidRDefault="008D4A4D">
            <w:pPr>
              <w:rPr>
                <w:rFonts w:ascii="Times New Roman" w:hAnsi="Times New Roman"/>
                <w:color w:val="0D0D0D"/>
                <w:sz w:val="24"/>
                <w:szCs w:val="24"/>
              </w:rPr>
            </w:pPr>
          </w:p>
        </w:tc>
        <w:tc>
          <w:tcPr>
            <w:tcW w:w="1134" w:type="dxa"/>
          </w:tcPr>
          <w:p w14:paraId="4D9E874B" w14:textId="77777777" w:rsidR="008D4A4D" w:rsidRDefault="008D4A4D">
            <w:pPr>
              <w:rPr>
                <w:rFonts w:ascii="Times New Roman" w:hAnsi="Times New Roman"/>
                <w:color w:val="0D0D0D"/>
                <w:sz w:val="24"/>
                <w:szCs w:val="24"/>
              </w:rPr>
            </w:pPr>
          </w:p>
        </w:tc>
        <w:tc>
          <w:tcPr>
            <w:tcW w:w="1417" w:type="dxa"/>
          </w:tcPr>
          <w:p w14:paraId="55B938DD" w14:textId="77777777" w:rsidR="008D4A4D" w:rsidRDefault="008D4A4D">
            <w:pPr>
              <w:rPr>
                <w:rFonts w:ascii="Times New Roman" w:hAnsi="Times New Roman"/>
                <w:color w:val="0D0D0D"/>
                <w:sz w:val="24"/>
                <w:szCs w:val="24"/>
              </w:rPr>
            </w:pPr>
          </w:p>
        </w:tc>
        <w:tc>
          <w:tcPr>
            <w:tcW w:w="1843" w:type="dxa"/>
          </w:tcPr>
          <w:p w14:paraId="3DC75059" w14:textId="77777777" w:rsidR="008D4A4D" w:rsidRDefault="008D4A4D">
            <w:pPr>
              <w:rPr>
                <w:rFonts w:ascii="Times New Roman" w:hAnsi="Times New Roman"/>
                <w:color w:val="0D0D0D"/>
                <w:sz w:val="24"/>
                <w:szCs w:val="24"/>
              </w:rPr>
            </w:pPr>
          </w:p>
        </w:tc>
      </w:tr>
    </w:tbl>
    <w:p w14:paraId="302D53AC" w14:textId="77777777" w:rsidR="008D4A4D" w:rsidRDefault="008D4A4D">
      <w:pPr>
        <w:jc w:val="both"/>
        <w:rPr>
          <w:rFonts w:ascii="Times New Roman" w:hAnsi="Times New Roman"/>
          <w:color w:val="0D0D0D"/>
          <w:sz w:val="24"/>
          <w:szCs w:val="24"/>
        </w:rPr>
      </w:pPr>
    </w:p>
    <w:p w14:paraId="55EFBCD5" w14:textId="77777777" w:rsidR="008D4A4D" w:rsidRDefault="008D4A4D">
      <w:pPr>
        <w:jc w:val="both"/>
        <w:rPr>
          <w:rFonts w:ascii="Times New Roman" w:hAnsi="Times New Roman"/>
          <w:color w:val="0D0D0D"/>
          <w:sz w:val="24"/>
          <w:szCs w:val="24"/>
        </w:rPr>
      </w:pPr>
    </w:p>
    <w:p w14:paraId="692C1EED" w14:textId="77777777" w:rsidR="008D4A4D" w:rsidRDefault="00C05487">
      <w:pPr>
        <w:jc w:val="both"/>
        <w:rPr>
          <w:rFonts w:ascii="Times New Roman" w:hAnsi="Times New Roman"/>
          <w:color w:val="0D0D0D"/>
          <w:sz w:val="24"/>
          <w:szCs w:val="24"/>
        </w:rPr>
      </w:pPr>
      <w:r>
        <w:rPr>
          <w:rFonts w:ascii="Times New Roman" w:hAnsi="Times New Roman"/>
          <w:color w:val="0D0D0D"/>
          <w:sz w:val="24"/>
          <w:szCs w:val="24"/>
        </w:rPr>
        <w:t>Руководитель</w:t>
      </w:r>
    </w:p>
    <w:p w14:paraId="5CAB6B59" w14:textId="77777777" w:rsidR="008D4A4D" w:rsidRDefault="00C05487">
      <w:pPr>
        <w:jc w:val="both"/>
        <w:rPr>
          <w:rFonts w:ascii="Times New Roman" w:hAnsi="Times New Roman"/>
          <w:color w:val="0D0D0D"/>
          <w:sz w:val="24"/>
          <w:szCs w:val="24"/>
        </w:rPr>
      </w:pPr>
      <w:r>
        <w:rPr>
          <w:rFonts w:ascii="Times New Roman" w:hAnsi="Times New Roman"/>
          <w:color w:val="0D0D0D"/>
          <w:sz w:val="24"/>
          <w:szCs w:val="24"/>
        </w:rPr>
        <w:t>(уполномоченное лицо) ____________ ___________ _______________________</w:t>
      </w:r>
    </w:p>
    <w:p w14:paraId="37421BD6" w14:textId="77777777" w:rsidR="008D4A4D" w:rsidRDefault="00C05487">
      <w:pPr>
        <w:jc w:val="both"/>
        <w:rPr>
          <w:rFonts w:ascii="Times New Roman" w:hAnsi="Times New Roman"/>
          <w:color w:val="0D0D0D"/>
          <w:sz w:val="24"/>
          <w:szCs w:val="24"/>
        </w:rPr>
      </w:pPr>
      <w:r>
        <w:rPr>
          <w:rFonts w:ascii="Times New Roman" w:hAnsi="Times New Roman"/>
          <w:color w:val="0D0D0D"/>
          <w:sz w:val="24"/>
          <w:szCs w:val="24"/>
        </w:rPr>
        <w:t xml:space="preserve">                                                   (должность) (подпись) (расшифровка подписи)</w:t>
      </w:r>
    </w:p>
    <w:p w14:paraId="7E32A6CC" w14:textId="77777777" w:rsidR="008D4A4D" w:rsidRDefault="008D4A4D">
      <w:pPr>
        <w:jc w:val="both"/>
        <w:rPr>
          <w:rFonts w:ascii="Times New Roman" w:hAnsi="Times New Roman"/>
          <w:color w:val="0D0D0D"/>
          <w:sz w:val="24"/>
          <w:szCs w:val="24"/>
        </w:rPr>
      </w:pPr>
    </w:p>
    <w:p w14:paraId="7835D9F1" w14:textId="77777777" w:rsidR="008D4A4D" w:rsidRDefault="00C05487">
      <w:pPr>
        <w:jc w:val="both"/>
        <w:rPr>
          <w:rFonts w:ascii="Times New Roman" w:hAnsi="Times New Roman"/>
          <w:color w:val="0D0D0D"/>
          <w:sz w:val="24"/>
          <w:szCs w:val="24"/>
        </w:rPr>
      </w:pPr>
      <w:r>
        <w:rPr>
          <w:rFonts w:ascii="Times New Roman" w:hAnsi="Times New Roman"/>
          <w:color w:val="0D0D0D"/>
          <w:sz w:val="24"/>
          <w:szCs w:val="24"/>
        </w:rPr>
        <w:t>Исполнитель Получателя _____________ ___________________ _______________</w:t>
      </w:r>
    </w:p>
    <w:p w14:paraId="44F6D9E0" w14:textId="77777777" w:rsidR="008D4A4D" w:rsidRDefault="00C05487">
      <w:pPr>
        <w:jc w:val="both"/>
        <w:rPr>
          <w:rFonts w:ascii="Times New Roman" w:hAnsi="Times New Roman"/>
          <w:color w:val="0D0D0D"/>
          <w:sz w:val="24"/>
          <w:szCs w:val="24"/>
        </w:rPr>
      </w:pPr>
      <w:r>
        <w:rPr>
          <w:rFonts w:ascii="Times New Roman" w:hAnsi="Times New Roman"/>
          <w:color w:val="0D0D0D"/>
          <w:sz w:val="24"/>
          <w:szCs w:val="24"/>
        </w:rPr>
        <w:t xml:space="preserve">                                                (должность) (фамилия, инициалы) (телефон)</w:t>
      </w:r>
    </w:p>
    <w:p w14:paraId="4D1152CC" w14:textId="77777777" w:rsidR="008D4A4D" w:rsidRDefault="00C05487">
      <w:pPr>
        <w:jc w:val="both"/>
        <w:rPr>
          <w:rFonts w:ascii="Times New Roman" w:hAnsi="Times New Roman"/>
          <w:color w:val="0D0D0D"/>
          <w:sz w:val="24"/>
          <w:szCs w:val="24"/>
        </w:rPr>
      </w:pPr>
      <w:r>
        <w:rPr>
          <w:rFonts w:ascii="Times New Roman" w:hAnsi="Times New Roman"/>
          <w:color w:val="0D0D0D"/>
          <w:sz w:val="24"/>
          <w:szCs w:val="24"/>
        </w:rPr>
        <w:t>«__» ________ 20__ г.</w:t>
      </w:r>
    </w:p>
    <w:p w14:paraId="2CA22F95"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Отчет принят </w:t>
      </w:r>
    </w:p>
    <w:p w14:paraId="650827F1" w14:textId="77777777" w:rsidR="008D4A4D" w:rsidRDefault="00C05487">
      <w:pPr>
        <w:pStyle w:val="ConsPlusNonformat"/>
        <w:rPr>
          <w:rFonts w:ascii="Times New Roman" w:hAnsi="Times New Roman"/>
          <w:sz w:val="22"/>
          <w:szCs w:val="22"/>
        </w:rPr>
      </w:pPr>
      <w:r>
        <w:rPr>
          <w:rFonts w:ascii="Times New Roman" w:hAnsi="Times New Roman"/>
          <w:sz w:val="22"/>
          <w:szCs w:val="22"/>
        </w:rPr>
        <w:t>Ответственный исполнитель Уполномоченного органа ___________/_________________/____________________</w:t>
      </w:r>
    </w:p>
    <w:p w14:paraId="04F126F7"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                                                        (дата)              (подпись)           (расшифровка подписи)</w:t>
      </w:r>
    </w:p>
    <w:p w14:paraId="3270801D"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Отчет проверен </w:t>
      </w:r>
    </w:p>
    <w:p w14:paraId="20EF9CB9" w14:textId="77777777" w:rsidR="008D4A4D" w:rsidRDefault="00C05487">
      <w:pPr>
        <w:pStyle w:val="ConsPlusNonformat"/>
        <w:rPr>
          <w:rFonts w:ascii="Times New Roman" w:hAnsi="Times New Roman"/>
          <w:sz w:val="22"/>
          <w:szCs w:val="22"/>
        </w:rPr>
      </w:pPr>
      <w:r>
        <w:rPr>
          <w:rFonts w:ascii="Times New Roman" w:hAnsi="Times New Roman"/>
          <w:sz w:val="22"/>
          <w:szCs w:val="22"/>
        </w:rPr>
        <w:t xml:space="preserve">Ответственный исполнитель Уполномоченного органа ___________/_________________/____________________ </w:t>
      </w:r>
    </w:p>
    <w:p w14:paraId="235C23ED" w14:textId="77777777" w:rsidR="008D4A4D" w:rsidRDefault="00C05487">
      <w:pPr>
        <w:tabs>
          <w:tab w:val="left" w:pos="3630"/>
          <w:tab w:val="left" w:pos="5505"/>
          <w:tab w:val="center" w:pos="7497"/>
        </w:tabs>
        <w:rPr>
          <w:rFonts w:ascii="Times New Roman" w:hAnsi="Times New Roman"/>
        </w:rPr>
      </w:pPr>
      <w:r>
        <w:rPr>
          <w:rFonts w:ascii="Times New Roman" w:hAnsi="Times New Roman"/>
        </w:rPr>
        <w:tab/>
        <w:t>(дата)</w:t>
      </w:r>
      <w:r>
        <w:rPr>
          <w:rFonts w:ascii="Times New Roman" w:hAnsi="Times New Roman"/>
        </w:rPr>
        <w:tab/>
        <w:t>(подпись)</w:t>
      </w:r>
      <w:r>
        <w:rPr>
          <w:rFonts w:ascii="Times New Roman" w:hAnsi="Times New Roman"/>
        </w:rPr>
        <w:tab/>
        <w:t xml:space="preserve">                 (расшифровка подписи)</w:t>
      </w:r>
    </w:p>
    <w:p w14:paraId="20DAEFD9" w14:textId="77777777" w:rsidR="008D4A4D" w:rsidRDefault="008D4A4D">
      <w:pPr>
        <w:jc w:val="both"/>
        <w:rPr>
          <w:rFonts w:ascii="Times New Roman" w:hAnsi="Times New Roman"/>
          <w:color w:val="0D0D0D"/>
          <w:sz w:val="24"/>
          <w:szCs w:val="24"/>
        </w:rPr>
      </w:pPr>
    </w:p>
    <w:p w14:paraId="0A302CE1" w14:textId="77777777" w:rsidR="008D4A4D" w:rsidRDefault="00C05487">
      <w:pPr>
        <w:jc w:val="both"/>
        <w:rPr>
          <w:rFonts w:ascii="Times New Roman" w:hAnsi="Times New Roman"/>
          <w:b/>
          <w:sz w:val="24"/>
          <w:szCs w:val="24"/>
        </w:rPr>
      </w:pPr>
      <w:r>
        <w:rPr>
          <w:rFonts w:ascii="Times New Roman" w:hAnsi="Times New Roman"/>
          <w:b/>
          <w:sz w:val="24"/>
          <w:szCs w:val="24"/>
        </w:rPr>
        <w:t xml:space="preserve">Форма </w:t>
      </w:r>
      <w:r>
        <w:rPr>
          <w:rFonts w:ascii="Times New Roman" w:eastAsia="Times New Roman" w:hAnsi="Times New Roman"/>
          <w:b/>
          <w:sz w:val="24"/>
          <w:szCs w:val="24"/>
          <w:lang w:eastAsia="ru-RU"/>
        </w:rPr>
        <w:t xml:space="preserve">отчета </w:t>
      </w:r>
      <w:r>
        <w:rPr>
          <w:rFonts w:ascii="Times New Roman" w:hAnsi="Times New Roman"/>
          <w:b/>
          <w:spacing w:val="2"/>
          <w:sz w:val="24"/>
          <w:szCs w:val="24"/>
          <w:shd w:val="clear" w:color="auto" w:fill="FFFFFF"/>
        </w:rPr>
        <w:t>о достижении значений результатов предоставления Гранта</w:t>
      </w:r>
      <w:r>
        <w:rPr>
          <w:rFonts w:ascii="Times New Roman" w:hAnsi="Times New Roman"/>
          <w:b/>
          <w:sz w:val="24"/>
          <w:szCs w:val="24"/>
        </w:rPr>
        <w:t xml:space="preserve"> согласована:</w:t>
      </w:r>
    </w:p>
    <w:p w14:paraId="75366D6E" w14:textId="77777777" w:rsidR="008D4A4D" w:rsidRDefault="008D4A4D">
      <w:pPr>
        <w:jc w:val="both"/>
        <w:rPr>
          <w:rFonts w:ascii="Times New Roman" w:hAnsi="Times New Roman"/>
          <w:sz w:val="24"/>
          <w:szCs w:val="24"/>
        </w:rPr>
      </w:pPr>
    </w:p>
    <w:tbl>
      <w:tblPr>
        <w:tblW w:w="10538" w:type="dxa"/>
        <w:tblLook w:val="01E0" w:firstRow="1" w:lastRow="1" w:firstColumn="1" w:lastColumn="1" w:noHBand="0" w:noVBand="0"/>
      </w:tblPr>
      <w:tblGrid>
        <w:gridCol w:w="4863"/>
        <w:gridCol w:w="1275"/>
        <w:gridCol w:w="4400"/>
      </w:tblGrid>
      <w:tr w:rsidR="008D4A4D" w14:paraId="7D93C06E" w14:textId="77777777">
        <w:trPr>
          <w:trHeight w:val="680"/>
        </w:trPr>
        <w:tc>
          <w:tcPr>
            <w:tcW w:w="4863" w:type="dxa"/>
            <w:tcBorders>
              <w:top w:val="none" w:sz="0" w:space="0" w:color="000000"/>
              <w:left w:val="none" w:sz="0" w:space="0" w:color="000000"/>
              <w:bottom w:val="none" w:sz="0" w:space="0" w:color="000000"/>
              <w:right w:val="none" w:sz="0" w:space="0" w:color="000000"/>
            </w:tcBorders>
          </w:tcPr>
          <w:p w14:paraId="44110FEB"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5D9C870E"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58F61860" w14:textId="77777777" w:rsidR="008D4A4D" w:rsidRDefault="008D4A4D">
            <w:pPr>
              <w:rPr>
                <w:rFonts w:ascii="Times New Roman" w:hAnsi="Times New Roman"/>
                <w:sz w:val="24"/>
                <w:szCs w:val="24"/>
              </w:rPr>
            </w:pPr>
          </w:p>
          <w:p w14:paraId="7411F11D"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6F5BE85B" w14:textId="77777777" w:rsidR="008D4A4D" w:rsidRDefault="00C05487">
            <w:pPr>
              <w:rPr>
                <w:rFonts w:ascii="Times New Roman" w:hAnsi="Times New Roman"/>
                <w:sz w:val="24"/>
                <w:szCs w:val="24"/>
              </w:rPr>
            </w:pPr>
            <w:r>
              <w:rPr>
                <w:rFonts w:ascii="Times New Roman" w:hAnsi="Times New Roman"/>
                <w:sz w:val="24"/>
                <w:szCs w:val="24"/>
              </w:rPr>
              <w:t>М.П.</w:t>
            </w:r>
          </w:p>
        </w:tc>
        <w:tc>
          <w:tcPr>
            <w:tcW w:w="1275" w:type="dxa"/>
            <w:tcBorders>
              <w:top w:val="none" w:sz="0" w:space="0" w:color="000000"/>
              <w:left w:val="none" w:sz="0" w:space="0" w:color="000000"/>
              <w:bottom w:val="none" w:sz="0" w:space="0" w:color="000000"/>
              <w:right w:val="none" w:sz="0" w:space="0" w:color="000000"/>
            </w:tcBorders>
          </w:tcPr>
          <w:p w14:paraId="33EDF0F5" w14:textId="77777777" w:rsidR="008D4A4D" w:rsidRDefault="008D4A4D">
            <w:pPr>
              <w:rPr>
                <w:rFonts w:ascii="Times New Roman" w:hAnsi="Times New Roman"/>
                <w:sz w:val="24"/>
                <w:szCs w:val="24"/>
                <w:shd w:val="clear" w:color="auto" w:fill="FFFFFF"/>
              </w:rPr>
            </w:pPr>
          </w:p>
        </w:tc>
        <w:tc>
          <w:tcPr>
            <w:tcW w:w="4400" w:type="dxa"/>
            <w:tcBorders>
              <w:top w:val="none" w:sz="0" w:space="0" w:color="000000"/>
              <w:left w:val="none" w:sz="0" w:space="0" w:color="000000"/>
              <w:bottom w:val="none" w:sz="0" w:space="0" w:color="000000"/>
              <w:right w:val="none" w:sz="0" w:space="0" w:color="000000"/>
            </w:tcBorders>
          </w:tcPr>
          <w:p w14:paraId="4A41B142" w14:textId="77777777" w:rsidR="008D4A4D" w:rsidRDefault="00C05487">
            <w:pPr>
              <w:rPr>
                <w:rFonts w:ascii="Times New Roman" w:hAnsi="Times New Roman"/>
                <w:sz w:val="24"/>
                <w:szCs w:val="24"/>
              </w:rPr>
            </w:pPr>
            <w:r>
              <w:rPr>
                <w:rFonts w:ascii="Times New Roman" w:hAnsi="Times New Roman"/>
                <w:sz w:val="24"/>
                <w:szCs w:val="24"/>
              </w:rPr>
              <w:t>Получатель:</w:t>
            </w:r>
          </w:p>
          <w:p w14:paraId="553A0B0A"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2EC66536" w14:textId="77777777" w:rsidR="008D4A4D" w:rsidRDefault="008D4A4D">
            <w:pPr>
              <w:rPr>
                <w:rFonts w:ascii="Times New Roman" w:hAnsi="Times New Roman"/>
                <w:sz w:val="24"/>
                <w:szCs w:val="24"/>
              </w:rPr>
            </w:pPr>
          </w:p>
          <w:p w14:paraId="0C2595A6" w14:textId="77777777" w:rsidR="008D4A4D" w:rsidRDefault="00C05487">
            <w:pPr>
              <w:rPr>
                <w:rFonts w:ascii="Times New Roman" w:hAnsi="Times New Roman"/>
                <w:sz w:val="24"/>
                <w:szCs w:val="24"/>
              </w:rPr>
            </w:pPr>
            <w:r>
              <w:rPr>
                <w:rFonts w:ascii="Times New Roman" w:hAnsi="Times New Roman"/>
                <w:sz w:val="24"/>
                <w:szCs w:val="24"/>
              </w:rPr>
              <w:t>_________________ И.О. Фамилия</w:t>
            </w:r>
          </w:p>
          <w:p w14:paraId="18EAAA4B" w14:textId="77777777" w:rsidR="008D4A4D" w:rsidRDefault="00C05487">
            <w:pPr>
              <w:rPr>
                <w:rFonts w:ascii="Times New Roman" w:hAnsi="Times New Roman"/>
                <w:sz w:val="24"/>
                <w:szCs w:val="24"/>
                <w:shd w:val="clear" w:color="auto" w:fill="FFFFFF"/>
              </w:rPr>
            </w:pPr>
            <w:r>
              <w:rPr>
                <w:rFonts w:ascii="Times New Roman" w:hAnsi="Times New Roman"/>
                <w:sz w:val="24"/>
                <w:szCs w:val="24"/>
              </w:rPr>
              <w:t>М.</w:t>
            </w:r>
            <w:proofErr w:type="gramStart"/>
            <w:r>
              <w:rPr>
                <w:rFonts w:ascii="Times New Roman" w:hAnsi="Times New Roman"/>
                <w:sz w:val="24"/>
                <w:szCs w:val="24"/>
              </w:rPr>
              <w:t>П</w:t>
            </w:r>
            <w:proofErr w:type="gramEnd"/>
          </w:p>
        </w:tc>
      </w:tr>
    </w:tbl>
    <w:p w14:paraId="284A3D37"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&lt;1</w:t>
      </w:r>
      <w:proofErr w:type="gramStart"/>
      <w:r>
        <w:rPr>
          <w:rFonts w:ascii="Times New Roman" w:hAnsi="Times New Roman"/>
          <w:color w:val="0D0D0D"/>
          <w:sz w:val="24"/>
          <w:szCs w:val="24"/>
        </w:rPr>
        <w:t>&gt; З</w:t>
      </w:r>
      <w:proofErr w:type="gramEnd"/>
      <w:r>
        <w:rPr>
          <w:rFonts w:ascii="Times New Roman" w:hAnsi="Times New Roman"/>
          <w:color w:val="0D0D0D"/>
          <w:sz w:val="24"/>
          <w:szCs w:val="24"/>
        </w:rPr>
        <w:t>аполняется в случае, если Получателем является индивидуальный предприниматель или физическое лицо - производитель товаров, работ, услуг.</w:t>
      </w:r>
    </w:p>
    <w:p w14:paraId="431B2732"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lastRenderedPageBreak/>
        <w:t>&lt;2</w:t>
      </w:r>
      <w:proofErr w:type="gramStart"/>
      <w:r>
        <w:rPr>
          <w:rFonts w:ascii="Times New Roman" w:hAnsi="Times New Roman"/>
          <w:color w:val="0D0D0D"/>
          <w:sz w:val="24"/>
          <w:szCs w:val="24"/>
        </w:rPr>
        <w:t>&gt; У</w:t>
      </w:r>
      <w:proofErr w:type="gramEnd"/>
      <w:r>
        <w:rPr>
          <w:rFonts w:ascii="Times New Roman" w:hAnsi="Times New Roman"/>
          <w:color w:val="0D0D0D"/>
          <w:sz w:val="24"/>
          <w:szCs w:val="24"/>
        </w:rPr>
        <w:t>казывается в случае, если Грант предоставляется в целях достижения результатов регионального проекта, государственной программы города Москвы. В кодовой зоне указываются 4 и 5 разряды целевой статьи расходов.</w:t>
      </w:r>
    </w:p>
    <w:p w14:paraId="03BB7632"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&lt;3</w:t>
      </w:r>
      <w:proofErr w:type="gramStart"/>
      <w:r>
        <w:rPr>
          <w:rFonts w:ascii="Times New Roman" w:hAnsi="Times New Roman"/>
          <w:color w:val="0D0D0D"/>
          <w:sz w:val="24"/>
          <w:szCs w:val="24"/>
        </w:rPr>
        <w:t>&gt; П</w:t>
      </w:r>
      <w:proofErr w:type="gramEnd"/>
      <w:r>
        <w:rPr>
          <w:rFonts w:ascii="Times New Roman" w:hAnsi="Times New Roman"/>
          <w:color w:val="0D0D0D"/>
          <w:sz w:val="24"/>
          <w:szCs w:val="24"/>
        </w:rPr>
        <w:t>ри представлении уточненного отчета указывается номер корректировки (например, "1", "2", "3", "...").</w:t>
      </w:r>
    </w:p>
    <w:p w14:paraId="49B20526"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&lt;4&gt; Показатели </w:t>
      </w:r>
      <w:hyperlink w:anchor="Par82" w:tooltip="#Par82" w:history="1">
        <w:r>
          <w:rPr>
            <w:rFonts w:ascii="Times New Roman" w:hAnsi="Times New Roman"/>
            <w:color w:val="0D0D0D"/>
            <w:sz w:val="24"/>
            <w:szCs w:val="24"/>
          </w:rPr>
          <w:t>граф 1</w:t>
        </w:r>
      </w:hyperlink>
      <w:r>
        <w:rPr>
          <w:rFonts w:ascii="Times New Roman" w:hAnsi="Times New Roman"/>
          <w:color w:val="0D0D0D"/>
          <w:sz w:val="24"/>
          <w:szCs w:val="24"/>
        </w:rPr>
        <w:t xml:space="preserve"> - </w:t>
      </w:r>
      <w:hyperlink w:anchor="Par86" w:tooltip="#Par86" w:history="1">
        <w:r>
          <w:rPr>
            <w:rFonts w:ascii="Times New Roman" w:hAnsi="Times New Roman"/>
            <w:color w:val="0D0D0D"/>
            <w:sz w:val="24"/>
            <w:szCs w:val="24"/>
          </w:rPr>
          <w:t>3</w:t>
        </w:r>
      </w:hyperlink>
      <w:r>
        <w:rPr>
          <w:rFonts w:ascii="Times New Roman" w:hAnsi="Times New Roman"/>
          <w:color w:val="0D0D0D"/>
          <w:sz w:val="24"/>
          <w:szCs w:val="24"/>
        </w:rPr>
        <w:t xml:space="preserve"> формируются на основании показателей, указанных </w:t>
      </w:r>
      <w:r>
        <w:rPr>
          <w:rFonts w:ascii="Times New Roman" w:hAnsi="Times New Roman"/>
          <w:color w:val="0D0D0D"/>
          <w:sz w:val="24"/>
          <w:szCs w:val="24"/>
        </w:rPr>
        <w:br/>
        <w:t xml:space="preserve">в соглашении о предоставлении конкретного Гранта (далее – Соглашение), </w:t>
      </w:r>
    </w:p>
    <w:p w14:paraId="4D7C6A5B"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&lt;5</w:t>
      </w:r>
      <w:proofErr w:type="gramStart"/>
      <w:r>
        <w:rPr>
          <w:rFonts w:ascii="Times New Roman" w:hAnsi="Times New Roman"/>
          <w:color w:val="0D0D0D"/>
          <w:sz w:val="24"/>
          <w:szCs w:val="24"/>
        </w:rPr>
        <w:t>&gt; У</w:t>
      </w:r>
      <w:proofErr w:type="gramEnd"/>
      <w:r>
        <w:rPr>
          <w:rFonts w:ascii="Times New Roman" w:hAnsi="Times New Roman"/>
          <w:color w:val="0D0D0D"/>
          <w:sz w:val="24"/>
          <w:szCs w:val="24"/>
        </w:rPr>
        <w:t xml:space="preserve">казываются в соответствии с плановыми значениями, установленными </w:t>
      </w:r>
      <w:r>
        <w:rPr>
          <w:rFonts w:ascii="Times New Roman" w:hAnsi="Times New Roman"/>
          <w:color w:val="0D0D0D"/>
          <w:sz w:val="24"/>
          <w:szCs w:val="24"/>
        </w:rPr>
        <w:br/>
        <w:t>в Соглашении на соответствующую дату (при необходимости).</w:t>
      </w:r>
    </w:p>
    <w:p w14:paraId="3908FFF3"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&lt;6</w:t>
      </w:r>
      <w:proofErr w:type="gramStart"/>
      <w:r>
        <w:rPr>
          <w:rFonts w:ascii="Times New Roman" w:hAnsi="Times New Roman"/>
          <w:color w:val="0D0D0D"/>
          <w:sz w:val="24"/>
          <w:szCs w:val="24"/>
        </w:rPr>
        <w:t>&gt; З</w:t>
      </w:r>
      <w:proofErr w:type="gramEnd"/>
      <w:r>
        <w:rPr>
          <w:rFonts w:ascii="Times New Roman" w:hAnsi="Times New Roman"/>
          <w:color w:val="0D0D0D"/>
          <w:sz w:val="24"/>
          <w:szCs w:val="24"/>
        </w:rPr>
        <w:t>аполняется в соответствии с Соглашением на отчетный финансовый год.</w:t>
      </w:r>
    </w:p>
    <w:p w14:paraId="294FCD6B"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&lt;7&gt; Указываются значения показателей, отраженных в </w:t>
      </w:r>
      <w:hyperlink r:id="rId15" w:tooltip="consultantplus://offline/ref=83199FA4DA2592C53C0CA50142AA796664B4FFFAFE1E4226BEF65AF8A9045E1C982A151B469EBB5E1271EFE4CB1D197F40202AECD8t9XBJ" w:history="1">
        <w:r>
          <w:rPr>
            <w:rFonts w:ascii="Times New Roman" w:hAnsi="Times New Roman"/>
            <w:color w:val="0D0D0D"/>
            <w:sz w:val="24"/>
            <w:szCs w:val="24"/>
          </w:rPr>
          <w:t xml:space="preserve">графе </w:t>
        </w:r>
      </w:hyperlink>
      <w:r>
        <w:rPr>
          <w:rFonts w:ascii="Times New Roman" w:hAnsi="Times New Roman"/>
          <w:color w:val="0D0D0D"/>
          <w:sz w:val="24"/>
          <w:szCs w:val="24"/>
        </w:rPr>
        <w:t xml:space="preserve">1, достигнутые Получателем на отчетную дату, нарастающим итогом </w:t>
      </w:r>
      <w:proofErr w:type="gramStart"/>
      <w:r>
        <w:rPr>
          <w:rFonts w:ascii="Times New Roman" w:hAnsi="Times New Roman"/>
          <w:color w:val="0D0D0D"/>
          <w:sz w:val="24"/>
          <w:szCs w:val="24"/>
        </w:rPr>
        <w:t>с даты заключения</w:t>
      </w:r>
      <w:proofErr w:type="gramEnd"/>
      <w:r>
        <w:rPr>
          <w:rFonts w:ascii="Times New Roman" w:hAnsi="Times New Roman"/>
          <w:color w:val="0D0D0D"/>
          <w:sz w:val="24"/>
          <w:szCs w:val="24"/>
        </w:rPr>
        <w:t xml:space="preserve"> Соглашения и с начала текущего финансового года соответственно.</w:t>
      </w:r>
    </w:p>
    <w:p w14:paraId="758847ED"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&lt;8&gt; Перечень причин отклонений устанавливается финансовым органом.</w:t>
      </w:r>
    </w:p>
    <w:p w14:paraId="083C48EF"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&lt;9</w:t>
      </w:r>
      <w:proofErr w:type="gramStart"/>
      <w:r>
        <w:rPr>
          <w:rFonts w:ascii="Times New Roman" w:hAnsi="Times New Roman"/>
          <w:color w:val="0D0D0D"/>
          <w:sz w:val="24"/>
          <w:szCs w:val="24"/>
        </w:rPr>
        <w:t>&gt; У</w:t>
      </w:r>
      <w:proofErr w:type="gramEnd"/>
      <w:r>
        <w:rPr>
          <w:rFonts w:ascii="Times New Roman" w:hAnsi="Times New Roman"/>
          <w:color w:val="0D0D0D"/>
          <w:sz w:val="24"/>
          <w:szCs w:val="24"/>
        </w:rPr>
        <w:t>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Грант.</w:t>
      </w:r>
    </w:p>
    <w:p w14:paraId="0BC6B9CA"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&lt;10&gt; Указывается объем денежных обязательств (за исключением авансов), принятых Получателем на отчетную дату, в целях достижения результатов предоставления Гранта, отраженных в </w:t>
      </w:r>
      <w:hyperlink r:id="rId16" w:tooltip="consultantplus://offline/ref=83199FA4DA2592C53C0CA50142AA796664B4FFFAFE1E4226BEF65AF8A9045E1C982A151B4590BB5E1271EFE4CB1D197F40202AECD8t9XBJ" w:history="1">
        <w:r>
          <w:rPr>
            <w:rFonts w:ascii="Times New Roman" w:hAnsi="Times New Roman"/>
            <w:color w:val="0D0D0D"/>
            <w:sz w:val="24"/>
            <w:szCs w:val="24"/>
          </w:rPr>
          <w:t xml:space="preserve">графе </w:t>
        </w:r>
      </w:hyperlink>
      <w:r>
        <w:rPr>
          <w:rFonts w:ascii="Times New Roman" w:hAnsi="Times New Roman"/>
          <w:color w:val="0D0D0D"/>
          <w:sz w:val="24"/>
          <w:szCs w:val="24"/>
        </w:rPr>
        <w:t>8.</w:t>
      </w:r>
    </w:p>
    <w:p w14:paraId="61D2405D"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&lt;11&gt; Показатель формируется на 1 января года, следующего за </w:t>
      </w:r>
      <w:proofErr w:type="gramStart"/>
      <w:r>
        <w:rPr>
          <w:rFonts w:ascii="Times New Roman" w:hAnsi="Times New Roman"/>
          <w:color w:val="0D0D0D"/>
          <w:sz w:val="24"/>
          <w:szCs w:val="24"/>
        </w:rPr>
        <w:t>отчетным</w:t>
      </w:r>
      <w:proofErr w:type="gramEnd"/>
      <w:r>
        <w:rPr>
          <w:rFonts w:ascii="Times New Roman" w:hAnsi="Times New Roman"/>
          <w:color w:val="0D0D0D"/>
          <w:sz w:val="24"/>
          <w:szCs w:val="24"/>
        </w:rPr>
        <w:t xml:space="preserve"> (по окончании срока действия соглашения).</w:t>
      </w:r>
    </w:p>
    <w:p w14:paraId="59FC22A6"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&lt;12&gt; </w:t>
      </w:r>
      <w:hyperlink r:id="rId17" w:tooltip="consultantplus://offline/ref=83199FA4DA2592C53C0CA50142AA796664B4FFFAFE1E4226BEF65AF8A9045E1C982A151B4B97BB5E1271EFE4CB1D197F40202AECD8t9XBJ" w:history="1">
        <w:r>
          <w:rPr>
            <w:rFonts w:ascii="Times New Roman" w:hAnsi="Times New Roman"/>
            <w:color w:val="0D0D0D"/>
            <w:sz w:val="24"/>
            <w:szCs w:val="24"/>
          </w:rPr>
          <w:t>Раздел 2</w:t>
        </w:r>
      </w:hyperlink>
      <w:r>
        <w:rPr>
          <w:rFonts w:ascii="Times New Roman" w:hAnsi="Times New Roman"/>
          <w:color w:val="0D0D0D"/>
          <w:sz w:val="24"/>
          <w:szCs w:val="24"/>
        </w:rPr>
        <w:t xml:space="preserve"> формируется по состоянию на 1 января года, следующего за </w:t>
      </w:r>
      <w:proofErr w:type="gramStart"/>
      <w:r>
        <w:rPr>
          <w:rFonts w:ascii="Times New Roman" w:hAnsi="Times New Roman"/>
          <w:color w:val="0D0D0D"/>
          <w:sz w:val="24"/>
          <w:szCs w:val="24"/>
        </w:rPr>
        <w:t>отчетным</w:t>
      </w:r>
      <w:proofErr w:type="gramEnd"/>
      <w:r>
        <w:rPr>
          <w:rFonts w:ascii="Times New Roman" w:hAnsi="Times New Roman"/>
          <w:color w:val="0D0D0D"/>
          <w:sz w:val="24"/>
          <w:szCs w:val="24"/>
        </w:rPr>
        <w:t xml:space="preserve"> </w:t>
      </w:r>
      <w:r>
        <w:rPr>
          <w:rFonts w:ascii="Times New Roman" w:hAnsi="Times New Roman"/>
          <w:color w:val="0D0D0D"/>
          <w:sz w:val="24"/>
          <w:szCs w:val="24"/>
        </w:rPr>
        <w:br/>
        <w:t xml:space="preserve">(по окончании срока действия </w:t>
      </w:r>
      <w:hyperlink r:id="rId18" w:tooltip="consultantplus://offline/ref=83199FA4DA2592C53C0CA50142AA796664B4FFFAFE1E4226BEF65AF8A9045E1C982A151F4396B00B463EEEB88E4D0A7F472029EEC4989D11t8XBJ" w:history="1">
        <w:r>
          <w:rPr>
            <w:rFonts w:ascii="Times New Roman" w:hAnsi="Times New Roman"/>
            <w:color w:val="0D0D0D"/>
            <w:sz w:val="24"/>
            <w:szCs w:val="24"/>
          </w:rPr>
          <w:t>Соглашения</w:t>
        </w:r>
      </w:hyperlink>
      <w:r>
        <w:rPr>
          <w:rFonts w:ascii="Times New Roman" w:hAnsi="Times New Roman"/>
          <w:color w:val="0D0D0D"/>
          <w:sz w:val="24"/>
          <w:szCs w:val="24"/>
        </w:rPr>
        <w:t>).</w:t>
      </w:r>
    </w:p>
    <w:p w14:paraId="38CA259A"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&lt;13&gt; Значение показателя формируется в соответствии с объемом денежных обязательств, отраженных в разделе 1, и не может превышать значение показателя </w:t>
      </w:r>
      <w:hyperlink r:id="rId19" w:tooltip="consultantplus://offline/ref=83199FA4DA2592C53C0CA50142AA796664B4FFFAFE1E4226BEF65AF8A9045E1C982A151B4494BB5E1271EFE4CB1D197F40202AECD8t9XBJ" w:history="1">
        <w:r>
          <w:rPr>
            <w:rFonts w:ascii="Times New Roman" w:hAnsi="Times New Roman"/>
            <w:color w:val="0D0D0D"/>
            <w:sz w:val="24"/>
            <w:szCs w:val="24"/>
          </w:rPr>
          <w:t>графы 14 раздела 1</w:t>
        </w:r>
      </w:hyperlink>
      <w:r>
        <w:rPr>
          <w:rFonts w:ascii="Times New Roman" w:hAnsi="Times New Roman"/>
          <w:color w:val="0D0D0D"/>
          <w:sz w:val="24"/>
          <w:szCs w:val="24"/>
        </w:rPr>
        <w:t>.</w:t>
      </w:r>
    </w:p>
    <w:p w14:paraId="3E1162FB"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 xml:space="preserve">&lt;14&gt; Указывается сумма, на которую подлежит уменьшению объем Гранта </w:t>
      </w:r>
      <w:r>
        <w:rPr>
          <w:rFonts w:ascii="Times New Roman" w:hAnsi="Times New Roman"/>
          <w:color w:val="0D0D0D"/>
          <w:sz w:val="24"/>
          <w:szCs w:val="24"/>
        </w:rPr>
        <w:br/>
      </w:r>
      <w:hyperlink r:id="rId20" w:tooltip="consultantplus://offline/ref=83199FA4DA2592C53C0CA50142AA796664B4FFFAFE1E4226BEF65AF8A9045E1C982A151B4495BB5E1271EFE4CB1D197F40202AECD8t9XBJ" w:history="1">
        <w:r>
          <w:rPr>
            <w:rFonts w:ascii="Times New Roman" w:hAnsi="Times New Roman"/>
            <w:color w:val="0D0D0D"/>
            <w:sz w:val="24"/>
            <w:szCs w:val="24"/>
          </w:rPr>
          <w:t>(гр. 15 раздела 1)</w:t>
        </w:r>
      </w:hyperlink>
      <w:r>
        <w:rPr>
          <w:rFonts w:ascii="Times New Roman" w:hAnsi="Times New Roman"/>
          <w:color w:val="0D0D0D"/>
          <w:sz w:val="24"/>
          <w:szCs w:val="24"/>
        </w:rPr>
        <w:t>.</w:t>
      </w:r>
    </w:p>
    <w:p w14:paraId="3C0F0F73" w14:textId="77777777" w:rsidR="008D4A4D" w:rsidRDefault="00C05487">
      <w:pPr>
        <w:spacing w:before="120"/>
        <w:ind w:firstLine="539"/>
        <w:jc w:val="both"/>
        <w:rPr>
          <w:rFonts w:ascii="Times New Roman" w:hAnsi="Times New Roman"/>
          <w:color w:val="0D0D0D"/>
          <w:sz w:val="24"/>
          <w:szCs w:val="24"/>
        </w:rPr>
      </w:pPr>
      <w:r>
        <w:rPr>
          <w:rFonts w:ascii="Times New Roman" w:hAnsi="Times New Roman"/>
          <w:color w:val="0D0D0D"/>
          <w:sz w:val="24"/>
          <w:szCs w:val="24"/>
        </w:rPr>
        <w:t>&lt;15</w:t>
      </w:r>
      <w:proofErr w:type="gramStart"/>
      <w:r>
        <w:rPr>
          <w:rFonts w:ascii="Times New Roman" w:hAnsi="Times New Roman"/>
          <w:color w:val="0D0D0D"/>
          <w:sz w:val="24"/>
          <w:szCs w:val="24"/>
        </w:rPr>
        <w:t>&gt; У</w:t>
      </w:r>
      <w:proofErr w:type="gramEnd"/>
      <w:r>
        <w:rPr>
          <w:rFonts w:ascii="Times New Roman" w:hAnsi="Times New Roman"/>
          <w:color w:val="0D0D0D"/>
          <w:sz w:val="24"/>
          <w:szCs w:val="24"/>
        </w:rPr>
        <w:t xml:space="preserve">казывается объем перечисленного Получателю Гранта, подлежащий возврату </w:t>
      </w:r>
      <w:r>
        <w:rPr>
          <w:rFonts w:ascii="Times New Roman" w:hAnsi="Times New Roman"/>
          <w:color w:val="0D0D0D"/>
          <w:sz w:val="24"/>
          <w:szCs w:val="24"/>
        </w:rPr>
        <w:br/>
        <w:t>в бюджет города Москвы.</w:t>
      </w:r>
    </w:p>
    <w:p w14:paraId="28D08792" w14:textId="77777777" w:rsidR="008D4A4D" w:rsidRDefault="00C05487">
      <w:pPr>
        <w:spacing w:before="120"/>
        <w:ind w:firstLine="539"/>
        <w:jc w:val="both"/>
        <w:rPr>
          <w:rFonts w:ascii="Times New Roman" w:hAnsi="Times New Roman"/>
          <w:color w:val="0D0D0D"/>
          <w:sz w:val="24"/>
          <w:szCs w:val="24"/>
        </w:rPr>
        <w:sectPr w:rsidR="008D4A4D">
          <w:pgSz w:w="11906" w:h="16838"/>
          <w:pgMar w:top="1134" w:right="850" w:bottom="1134" w:left="1276" w:header="709" w:footer="709" w:gutter="0"/>
          <w:cols w:space="708"/>
          <w:docGrid w:linePitch="360"/>
        </w:sectPr>
      </w:pPr>
      <w:r>
        <w:rPr>
          <w:rFonts w:ascii="Times New Roman" w:hAnsi="Times New Roman"/>
          <w:color w:val="0D0D0D"/>
          <w:sz w:val="24"/>
          <w:szCs w:val="24"/>
        </w:rPr>
        <w:t>&lt;16</w:t>
      </w:r>
      <w:proofErr w:type="gramStart"/>
      <w:r>
        <w:rPr>
          <w:rFonts w:ascii="Times New Roman" w:hAnsi="Times New Roman"/>
          <w:color w:val="0D0D0D"/>
          <w:sz w:val="24"/>
          <w:szCs w:val="24"/>
        </w:rPr>
        <w:t>&gt; У</w:t>
      </w:r>
      <w:proofErr w:type="gramEnd"/>
      <w:r>
        <w:rPr>
          <w:rFonts w:ascii="Times New Roman" w:hAnsi="Times New Roman"/>
          <w:color w:val="0D0D0D"/>
          <w:sz w:val="24"/>
          <w:szCs w:val="24"/>
        </w:rPr>
        <w:t xml:space="preserve">казывается сумма штрафных санкций (пени), подлежащих перечислению </w:t>
      </w:r>
      <w:r>
        <w:rPr>
          <w:rFonts w:ascii="Times New Roman" w:hAnsi="Times New Roman"/>
          <w:color w:val="0D0D0D"/>
          <w:sz w:val="24"/>
          <w:szCs w:val="24"/>
        </w:rPr>
        <w:br/>
        <w:t xml:space="preserve">в бюджет, в случае, если Правовым актом предусмотрено применение штрафных санкций. Показатели формируются по окончании срока действия </w:t>
      </w:r>
      <w:hyperlink r:id="rId21" w:tooltip="consultantplus://offline/ref=83199FA4DA2592C53C0CA50142AA796664B4FFFAFE1E4226BEF65AF8A9045E1C982A151F4396B00B463EEEB88E4D0A7F472029EEC4989D11t8XBJ" w:history="1">
        <w:r>
          <w:rPr>
            <w:rFonts w:ascii="Times New Roman" w:hAnsi="Times New Roman"/>
            <w:color w:val="0D0D0D"/>
            <w:sz w:val="24"/>
            <w:szCs w:val="24"/>
          </w:rPr>
          <w:t>Соглашения</w:t>
        </w:r>
      </w:hyperlink>
      <w:r>
        <w:rPr>
          <w:rFonts w:ascii="Times New Roman" w:hAnsi="Times New Roman"/>
          <w:color w:val="0D0D0D"/>
          <w:sz w:val="24"/>
          <w:szCs w:val="24"/>
        </w:rPr>
        <w:t xml:space="preserve">, если иное не установлено Правовым актом. </w:t>
      </w:r>
    </w:p>
    <w:p w14:paraId="62EDA8E1" w14:textId="77777777" w:rsidR="008D4A4D" w:rsidRDefault="00C05487">
      <w:pPr>
        <w:ind w:left="10620"/>
        <w:jc w:val="both"/>
        <w:rPr>
          <w:rFonts w:ascii="Times New Roman" w:hAnsi="Times New Roman"/>
          <w:sz w:val="24"/>
          <w:szCs w:val="24"/>
        </w:rPr>
      </w:pPr>
      <w:r>
        <w:rPr>
          <w:rFonts w:ascii="Times New Roman" w:hAnsi="Times New Roman"/>
          <w:sz w:val="24"/>
          <w:szCs w:val="24"/>
        </w:rPr>
        <w:lastRenderedPageBreak/>
        <w:t xml:space="preserve">Приложение 5 к соглашению </w:t>
      </w:r>
      <w:r>
        <w:rPr>
          <w:rFonts w:ascii="Times New Roman" w:hAnsi="Times New Roman"/>
          <w:sz w:val="24"/>
          <w:szCs w:val="24"/>
        </w:rPr>
        <w:br/>
        <w:t xml:space="preserve">об участии организации, индивидуального предпринимателя </w:t>
      </w:r>
      <w:r>
        <w:rPr>
          <w:rFonts w:ascii="Times New Roman" w:hAnsi="Times New Roman"/>
          <w:sz w:val="24"/>
          <w:szCs w:val="24"/>
        </w:rPr>
        <w:br/>
        <w:t xml:space="preserve">в проведении проекта «Московское долголетие» и предоставлении гранта организации, индивидуальному предпринимателю – участнику проекта «Московское долголетие» </w:t>
      </w:r>
    </w:p>
    <w:p w14:paraId="5274AC75" w14:textId="77777777" w:rsidR="008D4A4D" w:rsidRDefault="00C05487">
      <w:pPr>
        <w:ind w:left="10620"/>
        <w:jc w:val="both"/>
        <w:rPr>
          <w:rFonts w:ascii="Times New Roman" w:hAnsi="Times New Roman"/>
          <w:sz w:val="24"/>
          <w:szCs w:val="24"/>
        </w:rPr>
      </w:pPr>
      <w:r>
        <w:rPr>
          <w:rFonts w:ascii="Times New Roman" w:hAnsi="Times New Roman"/>
          <w:sz w:val="24"/>
          <w:szCs w:val="24"/>
        </w:rPr>
        <w:t>от «___»________________№_______</w:t>
      </w:r>
    </w:p>
    <w:p w14:paraId="6108F3D8" w14:textId="77777777" w:rsidR="008D4A4D" w:rsidRDefault="008D4A4D">
      <w:pPr>
        <w:spacing w:after="200"/>
        <w:ind w:left="5245"/>
        <w:jc w:val="right"/>
        <w:rPr>
          <w:rFonts w:ascii="Times New Roman" w:hAnsi="Times New Roman"/>
          <w:sz w:val="24"/>
          <w:szCs w:val="24"/>
        </w:rPr>
      </w:pPr>
    </w:p>
    <w:p w14:paraId="2F7FA287" w14:textId="77777777" w:rsidR="008D4A4D" w:rsidRDefault="00C05487">
      <w:pPr>
        <w:ind w:firstLine="709"/>
        <w:jc w:val="center"/>
        <w:rPr>
          <w:rFonts w:ascii="Times New Roman" w:hAnsi="Times New Roman"/>
          <w:b/>
          <w:sz w:val="24"/>
          <w:szCs w:val="24"/>
        </w:rPr>
      </w:pPr>
      <w:r>
        <w:rPr>
          <w:rFonts w:ascii="Times New Roman" w:hAnsi="Times New Roman"/>
          <w:b/>
          <w:sz w:val="24"/>
          <w:szCs w:val="24"/>
        </w:rPr>
        <w:t>Перечень досуговых занятий, проводимых Получателем в рамках проекта «Московское долголетие»</w:t>
      </w:r>
    </w:p>
    <w:p w14:paraId="4E8ACE96" w14:textId="77777777" w:rsidR="008D4A4D" w:rsidRDefault="008D4A4D">
      <w:pPr>
        <w:ind w:firstLine="709"/>
        <w:jc w:val="center"/>
        <w:rPr>
          <w:rFonts w:ascii="Times New Roman" w:hAnsi="Times New Roman"/>
          <w:sz w:val="24"/>
          <w:szCs w:val="24"/>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5620"/>
        <w:gridCol w:w="3735"/>
      </w:tblGrid>
      <w:tr w:rsidR="008D4A4D" w14:paraId="76DA6F8D" w14:textId="77777777">
        <w:trPr>
          <w:trHeight w:val="660"/>
          <w:jc w:val="center"/>
        </w:trPr>
        <w:tc>
          <w:tcPr>
            <w:tcW w:w="5524" w:type="dxa"/>
          </w:tcPr>
          <w:p w14:paraId="3E243D83" w14:textId="77777777" w:rsidR="008D4A4D" w:rsidRDefault="00C05487">
            <w:pPr>
              <w:jc w:val="center"/>
              <w:rPr>
                <w:rFonts w:ascii="Times New Roman" w:hAnsi="Times New Roman"/>
                <w:sz w:val="24"/>
                <w:szCs w:val="24"/>
              </w:rPr>
            </w:pPr>
            <w:r>
              <w:rPr>
                <w:rFonts w:ascii="Times New Roman" w:hAnsi="Times New Roman"/>
                <w:sz w:val="24"/>
                <w:szCs w:val="24"/>
              </w:rPr>
              <w:t>Наименование досугового занятия</w:t>
            </w:r>
          </w:p>
        </w:tc>
        <w:tc>
          <w:tcPr>
            <w:tcW w:w="5620" w:type="dxa"/>
          </w:tcPr>
          <w:p w14:paraId="0F58AF72" w14:textId="77777777" w:rsidR="008D4A4D" w:rsidRDefault="00C05487">
            <w:pPr>
              <w:jc w:val="center"/>
              <w:rPr>
                <w:rFonts w:ascii="Times New Roman" w:hAnsi="Times New Roman"/>
                <w:sz w:val="24"/>
                <w:szCs w:val="24"/>
              </w:rPr>
            </w:pPr>
            <w:r>
              <w:rPr>
                <w:rFonts w:ascii="Times New Roman" w:hAnsi="Times New Roman"/>
                <w:sz w:val="24"/>
                <w:szCs w:val="24"/>
              </w:rPr>
              <w:t>Планируемый объем проведения досугового занятия в человеко-часах</w:t>
            </w:r>
          </w:p>
        </w:tc>
        <w:tc>
          <w:tcPr>
            <w:tcW w:w="3735" w:type="dxa"/>
          </w:tcPr>
          <w:p w14:paraId="584F6E9F" w14:textId="77777777" w:rsidR="008D4A4D" w:rsidRDefault="00C05487">
            <w:pPr>
              <w:jc w:val="center"/>
              <w:rPr>
                <w:rFonts w:ascii="Times New Roman" w:hAnsi="Times New Roman"/>
                <w:sz w:val="24"/>
                <w:szCs w:val="24"/>
              </w:rPr>
            </w:pPr>
            <w:r>
              <w:rPr>
                <w:rFonts w:ascii="Times New Roman" w:hAnsi="Times New Roman"/>
                <w:sz w:val="24"/>
                <w:szCs w:val="24"/>
              </w:rPr>
              <w:t>Расчетная сумма гранта*</w:t>
            </w:r>
          </w:p>
          <w:p w14:paraId="7A53AB2A" w14:textId="77777777" w:rsidR="008D4A4D" w:rsidRDefault="008D4A4D">
            <w:pPr>
              <w:ind w:left="7"/>
              <w:contextualSpacing/>
              <w:jc w:val="center"/>
              <w:rPr>
                <w:rFonts w:ascii="Times New Roman" w:hAnsi="Times New Roman"/>
                <w:sz w:val="24"/>
                <w:szCs w:val="24"/>
              </w:rPr>
            </w:pPr>
          </w:p>
        </w:tc>
      </w:tr>
      <w:tr w:rsidR="008D4A4D" w14:paraId="5786A25E" w14:textId="77777777">
        <w:trPr>
          <w:trHeight w:val="434"/>
          <w:jc w:val="center"/>
        </w:trPr>
        <w:tc>
          <w:tcPr>
            <w:tcW w:w="5524" w:type="dxa"/>
          </w:tcPr>
          <w:p w14:paraId="34F679D2" w14:textId="77777777" w:rsidR="008D4A4D" w:rsidRDefault="008D4A4D">
            <w:pPr>
              <w:jc w:val="both"/>
              <w:rPr>
                <w:rFonts w:ascii="Times New Roman" w:hAnsi="Times New Roman"/>
                <w:sz w:val="24"/>
                <w:szCs w:val="24"/>
              </w:rPr>
            </w:pPr>
          </w:p>
        </w:tc>
        <w:tc>
          <w:tcPr>
            <w:tcW w:w="5620" w:type="dxa"/>
          </w:tcPr>
          <w:p w14:paraId="6EAC4208" w14:textId="77777777" w:rsidR="008D4A4D" w:rsidRDefault="008D4A4D">
            <w:pPr>
              <w:jc w:val="both"/>
              <w:rPr>
                <w:rFonts w:ascii="Times New Roman" w:hAnsi="Times New Roman"/>
                <w:sz w:val="24"/>
                <w:szCs w:val="24"/>
              </w:rPr>
            </w:pPr>
          </w:p>
        </w:tc>
        <w:tc>
          <w:tcPr>
            <w:tcW w:w="3735" w:type="dxa"/>
          </w:tcPr>
          <w:p w14:paraId="616E1774" w14:textId="77777777" w:rsidR="008D4A4D" w:rsidRDefault="008D4A4D">
            <w:pPr>
              <w:jc w:val="both"/>
              <w:rPr>
                <w:rFonts w:ascii="Times New Roman" w:hAnsi="Times New Roman"/>
                <w:sz w:val="24"/>
                <w:szCs w:val="24"/>
              </w:rPr>
            </w:pPr>
          </w:p>
        </w:tc>
      </w:tr>
      <w:tr w:rsidR="008D4A4D" w14:paraId="10546EB5" w14:textId="77777777">
        <w:trPr>
          <w:trHeight w:val="387"/>
          <w:jc w:val="center"/>
        </w:trPr>
        <w:tc>
          <w:tcPr>
            <w:tcW w:w="5524" w:type="dxa"/>
          </w:tcPr>
          <w:p w14:paraId="630FD932" w14:textId="77777777" w:rsidR="008D4A4D" w:rsidRDefault="008D4A4D">
            <w:pPr>
              <w:jc w:val="both"/>
              <w:rPr>
                <w:rFonts w:ascii="Times New Roman" w:hAnsi="Times New Roman"/>
                <w:sz w:val="24"/>
                <w:szCs w:val="24"/>
              </w:rPr>
            </w:pPr>
          </w:p>
        </w:tc>
        <w:tc>
          <w:tcPr>
            <w:tcW w:w="5620" w:type="dxa"/>
          </w:tcPr>
          <w:p w14:paraId="720C4653" w14:textId="77777777" w:rsidR="008D4A4D" w:rsidRDefault="008D4A4D">
            <w:pPr>
              <w:jc w:val="both"/>
              <w:rPr>
                <w:rFonts w:ascii="Times New Roman" w:hAnsi="Times New Roman"/>
                <w:sz w:val="24"/>
                <w:szCs w:val="24"/>
              </w:rPr>
            </w:pPr>
          </w:p>
        </w:tc>
        <w:tc>
          <w:tcPr>
            <w:tcW w:w="3735" w:type="dxa"/>
          </w:tcPr>
          <w:p w14:paraId="5BF2E552" w14:textId="77777777" w:rsidR="008D4A4D" w:rsidRDefault="008D4A4D">
            <w:pPr>
              <w:jc w:val="both"/>
              <w:rPr>
                <w:rFonts w:ascii="Times New Roman" w:hAnsi="Times New Roman"/>
                <w:sz w:val="24"/>
                <w:szCs w:val="24"/>
              </w:rPr>
            </w:pPr>
          </w:p>
        </w:tc>
      </w:tr>
      <w:tr w:rsidR="008D4A4D" w14:paraId="627EF18C" w14:textId="77777777">
        <w:trPr>
          <w:trHeight w:val="190"/>
          <w:jc w:val="center"/>
        </w:trPr>
        <w:tc>
          <w:tcPr>
            <w:tcW w:w="5524" w:type="dxa"/>
          </w:tcPr>
          <w:p w14:paraId="1227C928" w14:textId="77777777" w:rsidR="008D4A4D" w:rsidRDefault="00C05487">
            <w:pPr>
              <w:jc w:val="both"/>
              <w:rPr>
                <w:rFonts w:ascii="Times New Roman" w:hAnsi="Times New Roman"/>
                <w:sz w:val="24"/>
                <w:szCs w:val="24"/>
              </w:rPr>
            </w:pPr>
            <w:r>
              <w:rPr>
                <w:rFonts w:ascii="Times New Roman" w:hAnsi="Times New Roman"/>
                <w:sz w:val="24"/>
                <w:szCs w:val="24"/>
              </w:rPr>
              <w:t>ИТОГО:</w:t>
            </w:r>
          </w:p>
        </w:tc>
        <w:tc>
          <w:tcPr>
            <w:tcW w:w="5620" w:type="dxa"/>
          </w:tcPr>
          <w:p w14:paraId="1B5CCE3D" w14:textId="77777777" w:rsidR="008D4A4D" w:rsidRDefault="008D4A4D">
            <w:pPr>
              <w:jc w:val="both"/>
              <w:rPr>
                <w:rFonts w:ascii="Times New Roman" w:hAnsi="Times New Roman"/>
                <w:sz w:val="24"/>
                <w:szCs w:val="24"/>
              </w:rPr>
            </w:pPr>
          </w:p>
        </w:tc>
        <w:tc>
          <w:tcPr>
            <w:tcW w:w="3735" w:type="dxa"/>
          </w:tcPr>
          <w:p w14:paraId="5260B14E" w14:textId="77777777" w:rsidR="008D4A4D" w:rsidRDefault="008D4A4D">
            <w:pPr>
              <w:jc w:val="both"/>
              <w:rPr>
                <w:rFonts w:ascii="Times New Roman" w:hAnsi="Times New Roman"/>
                <w:sz w:val="24"/>
                <w:szCs w:val="24"/>
              </w:rPr>
            </w:pPr>
          </w:p>
        </w:tc>
      </w:tr>
    </w:tbl>
    <w:p w14:paraId="3B057D7F" w14:textId="77777777" w:rsidR="008D4A4D" w:rsidRDefault="00C05487">
      <w:pPr>
        <w:jc w:val="both"/>
        <w:rPr>
          <w:rFonts w:ascii="Times New Roman" w:hAnsi="Times New Roman"/>
          <w:sz w:val="24"/>
          <w:szCs w:val="24"/>
        </w:rPr>
      </w:pPr>
      <w:r>
        <w:rPr>
          <w:rFonts w:ascii="Times New Roman" w:hAnsi="Times New Roman"/>
          <w:sz w:val="24"/>
          <w:szCs w:val="24"/>
        </w:rPr>
        <w:tab/>
      </w:r>
    </w:p>
    <w:tbl>
      <w:tblPr>
        <w:tblW w:w="17251" w:type="dxa"/>
        <w:tblLook w:val="01E0" w:firstRow="1" w:lastRow="1" w:firstColumn="1" w:lastColumn="1" w:noHBand="0" w:noVBand="0"/>
      </w:tblPr>
      <w:tblGrid>
        <w:gridCol w:w="4863"/>
        <w:gridCol w:w="6052"/>
        <w:gridCol w:w="6336"/>
      </w:tblGrid>
      <w:tr w:rsidR="008D4A4D" w14:paraId="7AE81B0C" w14:textId="77777777">
        <w:trPr>
          <w:trHeight w:val="620"/>
        </w:trPr>
        <w:tc>
          <w:tcPr>
            <w:tcW w:w="4863" w:type="dxa"/>
            <w:tcBorders>
              <w:top w:val="none" w:sz="0" w:space="0" w:color="000000"/>
              <w:left w:val="none" w:sz="0" w:space="0" w:color="000000"/>
              <w:bottom w:val="none" w:sz="0" w:space="0" w:color="000000"/>
              <w:right w:val="none" w:sz="0" w:space="0" w:color="000000"/>
            </w:tcBorders>
          </w:tcPr>
          <w:p w14:paraId="5CAC51B8"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59C7DEDA"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63BD3752"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6D0034BB" w14:textId="77777777" w:rsidR="008D4A4D" w:rsidRDefault="00C05487">
            <w:pPr>
              <w:rPr>
                <w:rFonts w:ascii="Times New Roman" w:hAnsi="Times New Roman"/>
                <w:sz w:val="24"/>
                <w:szCs w:val="24"/>
              </w:rPr>
            </w:pPr>
            <w:r>
              <w:rPr>
                <w:rFonts w:ascii="Times New Roman" w:hAnsi="Times New Roman"/>
                <w:sz w:val="24"/>
                <w:szCs w:val="24"/>
              </w:rPr>
              <w:t>М.П.</w:t>
            </w:r>
          </w:p>
        </w:tc>
        <w:tc>
          <w:tcPr>
            <w:tcW w:w="6052" w:type="dxa"/>
            <w:tcBorders>
              <w:top w:val="none" w:sz="0" w:space="0" w:color="000000"/>
              <w:left w:val="none" w:sz="0" w:space="0" w:color="000000"/>
              <w:bottom w:val="none" w:sz="0" w:space="0" w:color="000000"/>
              <w:right w:val="none" w:sz="0" w:space="0" w:color="000000"/>
            </w:tcBorders>
          </w:tcPr>
          <w:p w14:paraId="3BF3D202" w14:textId="77777777" w:rsidR="008D4A4D" w:rsidRDefault="008D4A4D">
            <w:pPr>
              <w:rPr>
                <w:rFonts w:ascii="Times New Roman" w:hAnsi="Times New Roman"/>
                <w:sz w:val="24"/>
                <w:szCs w:val="24"/>
                <w:shd w:val="clear" w:color="auto" w:fill="FFFFFF"/>
              </w:rPr>
            </w:pPr>
          </w:p>
        </w:tc>
        <w:tc>
          <w:tcPr>
            <w:tcW w:w="6336" w:type="dxa"/>
            <w:tcBorders>
              <w:top w:val="none" w:sz="0" w:space="0" w:color="000000"/>
              <w:left w:val="none" w:sz="0" w:space="0" w:color="000000"/>
              <w:bottom w:val="none" w:sz="0" w:space="0" w:color="000000"/>
              <w:right w:val="none" w:sz="0" w:space="0" w:color="000000"/>
            </w:tcBorders>
          </w:tcPr>
          <w:p w14:paraId="13CC7C1C" w14:textId="77777777" w:rsidR="008D4A4D" w:rsidRDefault="00C05487">
            <w:pPr>
              <w:rPr>
                <w:rFonts w:ascii="Times New Roman" w:hAnsi="Times New Roman"/>
                <w:sz w:val="24"/>
                <w:szCs w:val="24"/>
              </w:rPr>
            </w:pPr>
            <w:r>
              <w:rPr>
                <w:rFonts w:ascii="Times New Roman" w:hAnsi="Times New Roman"/>
                <w:sz w:val="24"/>
                <w:szCs w:val="24"/>
              </w:rPr>
              <w:t>Получатель:</w:t>
            </w:r>
          </w:p>
          <w:p w14:paraId="26C1E86F"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77FEAEE1" w14:textId="77777777" w:rsidR="008D4A4D" w:rsidRDefault="00C05487">
            <w:pPr>
              <w:rPr>
                <w:rFonts w:ascii="Times New Roman" w:hAnsi="Times New Roman"/>
                <w:sz w:val="24"/>
                <w:szCs w:val="24"/>
              </w:rPr>
            </w:pPr>
            <w:r>
              <w:rPr>
                <w:rFonts w:ascii="Times New Roman" w:hAnsi="Times New Roman"/>
                <w:sz w:val="24"/>
                <w:szCs w:val="24"/>
              </w:rPr>
              <w:t>_________________ И.О. Фамилия</w:t>
            </w:r>
          </w:p>
          <w:p w14:paraId="0087F5AA" w14:textId="77777777" w:rsidR="008D4A4D" w:rsidRDefault="00C05487">
            <w:pPr>
              <w:rPr>
                <w:rFonts w:ascii="Times New Roman" w:hAnsi="Times New Roman"/>
                <w:sz w:val="24"/>
                <w:szCs w:val="24"/>
                <w:shd w:val="clear" w:color="auto" w:fill="FFFFFF"/>
              </w:rPr>
            </w:pPr>
            <w:r>
              <w:rPr>
                <w:rFonts w:ascii="Times New Roman" w:hAnsi="Times New Roman"/>
                <w:sz w:val="24"/>
                <w:szCs w:val="24"/>
              </w:rPr>
              <w:t>М.</w:t>
            </w:r>
            <w:proofErr w:type="gramStart"/>
            <w:r>
              <w:rPr>
                <w:rFonts w:ascii="Times New Roman" w:hAnsi="Times New Roman"/>
                <w:sz w:val="24"/>
                <w:szCs w:val="24"/>
              </w:rPr>
              <w:t>П</w:t>
            </w:r>
            <w:proofErr w:type="gramEnd"/>
          </w:p>
        </w:tc>
      </w:tr>
    </w:tbl>
    <w:p w14:paraId="3562A694" w14:textId="77777777" w:rsidR="008D4A4D" w:rsidRDefault="008D4A4D">
      <w:pPr>
        <w:jc w:val="both"/>
        <w:rPr>
          <w:rFonts w:ascii="Times New Roman" w:hAnsi="Times New Roman"/>
          <w:sz w:val="24"/>
          <w:szCs w:val="24"/>
        </w:rPr>
      </w:pPr>
    </w:p>
    <w:p w14:paraId="249D4D84" w14:textId="77777777" w:rsidR="008D4A4D" w:rsidRDefault="00C05487">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*Формула расчета суммы гранта = планируемый объем проведения досугового занятия в </w:t>
      </w:r>
      <w:r>
        <w:rPr>
          <w:rFonts w:ascii="Times New Roman" w:hAnsi="Times New Roman"/>
          <w:sz w:val="24"/>
          <w:szCs w:val="24"/>
        </w:rPr>
        <w:t>человеко-часах</w:t>
      </w:r>
      <w:r>
        <w:rPr>
          <w:rFonts w:ascii="Times New Roman" w:hAnsi="Times New Roman"/>
          <w:sz w:val="24"/>
          <w:szCs w:val="24"/>
          <w:shd w:val="clear" w:color="auto" w:fill="FFFFFF"/>
        </w:rPr>
        <w:t xml:space="preserve"> * эквивалент стоимости досугового занятия. </w:t>
      </w:r>
    </w:p>
    <w:p w14:paraId="1D808662" w14:textId="5FB0BC93" w:rsidR="008D4A4D" w:rsidRDefault="00C05487" w:rsidP="00923151">
      <w:pPr>
        <w:jc w:val="both"/>
        <w:rPr>
          <w:rFonts w:ascii="Times New Roman" w:hAnsi="Times New Roman"/>
          <w:sz w:val="24"/>
          <w:szCs w:val="24"/>
        </w:rPr>
        <w:sectPr w:rsidR="008D4A4D">
          <w:pgSz w:w="16838" w:h="11906" w:orient="landscape"/>
          <w:pgMar w:top="1276" w:right="1134" w:bottom="850" w:left="1134" w:header="709" w:footer="709" w:gutter="0"/>
          <w:cols w:space="708"/>
          <w:docGrid w:linePitch="360"/>
        </w:sectPr>
      </w:pPr>
      <w:r>
        <w:rPr>
          <w:rFonts w:ascii="Times New Roman" w:hAnsi="Times New Roman"/>
          <w:sz w:val="24"/>
          <w:szCs w:val="24"/>
          <w:shd w:val="clear" w:color="auto" w:fill="FFFFFF"/>
        </w:rPr>
        <w:t xml:space="preserve">При длительности одного занятия 2 часа формула расчета суммы гранта = планируемый объем проведения досугового занятия в </w:t>
      </w:r>
      <w:r>
        <w:rPr>
          <w:rFonts w:ascii="Times New Roman" w:hAnsi="Times New Roman"/>
          <w:sz w:val="24"/>
          <w:szCs w:val="24"/>
        </w:rPr>
        <w:t>человеко-часах</w:t>
      </w:r>
      <w:r>
        <w:rPr>
          <w:rFonts w:ascii="Times New Roman" w:hAnsi="Times New Roman"/>
          <w:sz w:val="24"/>
          <w:szCs w:val="24"/>
          <w:shd w:val="clear" w:color="auto" w:fill="FFFFFF"/>
        </w:rPr>
        <w:t xml:space="preserve"> /2 * эквивалент стоимости досугового занятия при продолжительности занятия 2 часа.</w:t>
      </w:r>
    </w:p>
    <w:p w14:paraId="4D17CF9B" w14:textId="77777777" w:rsidR="008D4A4D" w:rsidRDefault="00C05487">
      <w:pPr>
        <w:tabs>
          <w:tab w:val="left" w:pos="6379"/>
        </w:tabs>
        <w:ind w:left="6379"/>
        <w:rPr>
          <w:rFonts w:ascii="Times New Roman" w:hAnsi="Times New Roman"/>
          <w:sz w:val="24"/>
          <w:szCs w:val="24"/>
        </w:rPr>
      </w:pPr>
      <w:bookmarkStart w:id="5" w:name="Par82"/>
      <w:bookmarkStart w:id="6" w:name="Par258"/>
      <w:bookmarkStart w:id="7" w:name="Par259"/>
      <w:bookmarkStart w:id="8" w:name="Par260"/>
      <w:bookmarkStart w:id="9" w:name="Par261"/>
      <w:bookmarkStart w:id="10" w:name="Par263"/>
      <w:bookmarkStart w:id="11" w:name="Par264"/>
      <w:bookmarkStart w:id="12" w:name="Par265"/>
      <w:bookmarkStart w:id="13" w:name="Par266"/>
      <w:bookmarkStart w:id="14" w:name="Par267"/>
      <w:bookmarkStart w:id="15" w:name="Par268"/>
      <w:bookmarkStart w:id="16" w:name="Par269"/>
      <w:bookmarkStart w:id="17" w:name="Par270"/>
      <w:bookmarkStart w:id="18" w:name="Par271"/>
      <w:bookmarkStart w:id="19" w:name="Par272"/>
      <w:bookmarkStart w:id="20" w:name="Par27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sz w:val="24"/>
          <w:szCs w:val="24"/>
        </w:rPr>
        <w:lastRenderedPageBreak/>
        <w:t xml:space="preserve">Приложение 6 к соглашению </w:t>
      </w:r>
      <w:r>
        <w:rPr>
          <w:rFonts w:ascii="Times New Roman" w:hAnsi="Times New Roman"/>
          <w:sz w:val="24"/>
          <w:szCs w:val="24"/>
        </w:rPr>
        <w:br/>
        <w:t xml:space="preserve">об участии организации, индивидуального предпринимателя </w:t>
      </w:r>
      <w:r>
        <w:rPr>
          <w:rFonts w:ascii="Times New Roman" w:hAnsi="Times New Roman"/>
          <w:sz w:val="24"/>
          <w:szCs w:val="24"/>
        </w:rPr>
        <w:br/>
        <w:t xml:space="preserve">в проведении проекта «Московское долголетие» и предоставлении гранта организации, индивидуальному предпринимателю – участнику проекта «Московское долголетие» </w:t>
      </w:r>
    </w:p>
    <w:p w14:paraId="258443B4" w14:textId="77777777" w:rsidR="008D4A4D" w:rsidRDefault="00C05487">
      <w:pPr>
        <w:tabs>
          <w:tab w:val="left" w:pos="1473"/>
          <w:tab w:val="left" w:pos="6379"/>
        </w:tabs>
        <w:ind w:left="6379"/>
        <w:rPr>
          <w:rFonts w:ascii="Times New Roman" w:hAnsi="Times New Roman"/>
          <w:sz w:val="24"/>
          <w:szCs w:val="24"/>
        </w:rPr>
      </w:pPr>
      <w:r>
        <w:rPr>
          <w:rFonts w:ascii="Times New Roman" w:hAnsi="Times New Roman"/>
          <w:sz w:val="24"/>
          <w:szCs w:val="24"/>
        </w:rPr>
        <w:t>от «___»________________№_____</w:t>
      </w:r>
    </w:p>
    <w:p w14:paraId="5E26146D" w14:textId="77777777" w:rsidR="008D4A4D" w:rsidRDefault="008D4A4D">
      <w:pPr>
        <w:tabs>
          <w:tab w:val="left" w:pos="1473"/>
        </w:tabs>
        <w:ind w:left="5812"/>
        <w:rPr>
          <w:rFonts w:ascii="Times New Roman" w:hAnsi="Times New Roman"/>
          <w:sz w:val="24"/>
          <w:szCs w:val="24"/>
        </w:rPr>
      </w:pPr>
    </w:p>
    <w:p w14:paraId="75EA70BC" w14:textId="77777777" w:rsidR="008D4A4D" w:rsidRDefault="00C05487">
      <w:pPr>
        <w:jc w:val="center"/>
        <w:rPr>
          <w:rFonts w:ascii="Times New Roman" w:hAnsi="Times New Roman"/>
          <w:b/>
          <w:sz w:val="24"/>
          <w:szCs w:val="24"/>
        </w:rPr>
      </w:pPr>
      <w:r>
        <w:rPr>
          <w:rFonts w:ascii="Times New Roman" w:hAnsi="Times New Roman"/>
          <w:b/>
          <w:sz w:val="24"/>
          <w:szCs w:val="24"/>
        </w:rPr>
        <w:t xml:space="preserve">Согласие на осуществление Уполномоченным органом и органом государственного финансового контроля проверок соблюдения Получателем условий и целей предоставления гранта </w:t>
      </w:r>
    </w:p>
    <w:p w14:paraId="3DF3E604" w14:textId="77777777" w:rsidR="008D4A4D" w:rsidRDefault="008D4A4D">
      <w:pPr>
        <w:jc w:val="center"/>
        <w:rPr>
          <w:rFonts w:ascii="Times New Roman" w:hAnsi="Times New Roman"/>
          <w:sz w:val="24"/>
          <w:szCs w:val="24"/>
        </w:rPr>
      </w:pPr>
    </w:p>
    <w:p w14:paraId="50CBFBE6" w14:textId="77777777" w:rsidR="008D4A4D" w:rsidRDefault="00C05487">
      <w:pPr>
        <w:ind w:firstLine="567"/>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i/>
          <w:sz w:val="24"/>
          <w:szCs w:val="24"/>
        </w:rPr>
        <w:t>пунктом 3 статьи 78.1/пунктом 5 статьи 78</w:t>
      </w:r>
      <w:r>
        <w:rPr>
          <w:rFonts w:ascii="Times New Roman" w:hAnsi="Times New Roman"/>
          <w:sz w:val="24"/>
          <w:szCs w:val="24"/>
        </w:rPr>
        <w:t xml:space="preserve"> Бюджетного кодекса Российской Федерации и условиями настоящего Соглашения Получатель в лице _______________________, действующего на основании ______, дает согласие на проведение </w:t>
      </w:r>
      <w:r w:rsidR="00C42FB9" w:rsidRPr="00C42FB9">
        <w:rPr>
          <w:rFonts w:ascii="Times New Roman" w:hAnsi="Times New Roman"/>
          <w:sz w:val="24"/>
          <w:szCs w:val="24"/>
        </w:rPr>
        <w:t>_________(наименование уполномоченной организации)</w:t>
      </w:r>
      <w:r>
        <w:rPr>
          <w:rFonts w:ascii="Times New Roman" w:hAnsi="Times New Roman"/>
          <w:sz w:val="24"/>
          <w:szCs w:val="24"/>
        </w:rPr>
        <w:t xml:space="preserve"> и органом государственного финансового контроля проверок соблюдения Получателем условий, целей и порядка предоставления гранта.</w:t>
      </w:r>
    </w:p>
    <w:p w14:paraId="3C8B753B" w14:textId="77777777" w:rsidR="008D4A4D" w:rsidRDefault="008D4A4D">
      <w:pPr>
        <w:ind w:firstLine="567"/>
        <w:jc w:val="both"/>
        <w:rPr>
          <w:rFonts w:ascii="Times New Roman" w:hAnsi="Times New Roman"/>
          <w:sz w:val="24"/>
          <w:szCs w:val="24"/>
        </w:rPr>
      </w:pPr>
    </w:p>
    <w:p w14:paraId="4D1D27A2" w14:textId="77777777" w:rsidR="008D4A4D" w:rsidRDefault="008D4A4D">
      <w:pPr>
        <w:ind w:firstLine="567"/>
        <w:jc w:val="both"/>
        <w:rPr>
          <w:rFonts w:ascii="Times New Roman" w:hAnsi="Times New Roman"/>
          <w:sz w:val="24"/>
          <w:szCs w:val="24"/>
        </w:rPr>
      </w:pPr>
    </w:p>
    <w:p w14:paraId="72864B77" w14:textId="77777777" w:rsidR="008D4A4D" w:rsidRDefault="008D4A4D">
      <w:pPr>
        <w:ind w:firstLine="567"/>
        <w:jc w:val="both"/>
        <w:rPr>
          <w:rFonts w:ascii="Times New Roman" w:hAnsi="Times New Roman"/>
          <w:sz w:val="24"/>
          <w:szCs w:val="24"/>
        </w:rPr>
      </w:pPr>
    </w:p>
    <w:tbl>
      <w:tblPr>
        <w:tblW w:w="10538" w:type="dxa"/>
        <w:tblLook w:val="01E0" w:firstRow="1" w:lastRow="1" w:firstColumn="1" w:lastColumn="1" w:noHBand="0" w:noVBand="0"/>
      </w:tblPr>
      <w:tblGrid>
        <w:gridCol w:w="4863"/>
        <w:gridCol w:w="1275"/>
        <w:gridCol w:w="4400"/>
      </w:tblGrid>
      <w:tr w:rsidR="008D4A4D" w14:paraId="49BF1174" w14:textId="77777777">
        <w:trPr>
          <w:trHeight w:val="680"/>
        </w:trPr>
        <w:tc>
          <w:tcPr>
            <w:tcW w:w="4863" w:type="dxa"/>
            <w:tcBorders>
              <w:top w:val="none" w:sz="0" w:space="0" w:color="000000"/>
              <w:left w:val="none" w:sz="0" w:space="0" w:color="000000"/>
              <w:bottom w:val="none" w:sz="0" w:space="0" w:color="000000"/>
              <w:right w:val="none" w:sz="0" w:space="0" w:color="000000"/>
            </w:tcBorders>
          </w:tcPr>
          <w:p w14:paraId="2509F75D" w14:textId="77777777" w:rsidR="008D4A4D" w:rsidRDefault="00C05487">
            <w:pPr>
              <w:rPr>
                <w:rFonts w:ascii="Times New Roman" w:hAnsi="Times New Roman"/>
                <w:sz w:val="24"/>
                <w:szCs w:val="24"/>
              </w:rPr>
            </w:pPr>
            <w:r>
              <w:rPr>
                <w:rFonts w:ascii="Times New Roman" w:hAnsi="Times New Roman"/>
                <w:sz w:val="24"/>
                <w:szCs w:val="24"/>
                <w:shd w:val="clear" w:color="auto" w:fill="FFFFFF"/>
              </w:rPr>
              <w:t>Уполномоченный орган:</w:t>
            </w:r>
            <w:r>
              <w:rPr>
                <w:rFonts w:ascii="Times New Roman" w:hAnsi="Times New Roman"/>
                <w:sz w:val="24"/>
                <w:szCs w:val="24"/>
              </w:rPr>
              <w:t xml:space="preserve"> </w:t>
            </w:r>
          </w:p>
          <w:p w14:paraId="0A636A41"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22EFED52" w14:textId="77777777" w:rsidR="008D4A4D" w:rsidRDefault="008D4A4D">
            <w:pPr>
              <w:rPr>
                <w:rFonts w:ascii="Times New Roman" w:hAnsi="Times New Roman"/>
                <w:sz w:val="24"/>
                <w:szCs w:val="24"/>
              </w:rPr>
            </w:pPr>
          </w:p>
          <w:p w14:paraId="697034FC" w14:textId="77777777" w:rsidR="008D4A4D" w:rsidRDefault="008D4A4D">
            <w:pPr>
              <w:rPr>
                <w:rFonts w:ascii="Times New Roman" w:hAnsi="Times New Roman"/>
                <w:sz w:val="24"/>
                <w:szCs w:val="24"/>
              </w:rPr>
            </w:pPr>
          </w:p>
          <w:p w14:paraId="10AD8B5B" w14:textId="77777777" w:rsidR="008D4A4D" w:rsidRDefault="008D4A4D">
            <w:pPr>
              <w:rPr>
                <w:rFonts w:ascii="Times New Roman" w:hAnsi="Times New Roman"/>
                <w:sz w:val="24"/>
                <w:szCs w:val="24"/>
              </w:rPr>
            </w:pPr>
          </w:p>
          <w:p w14:paraId="6CC7D36F" w14:textId="77777777" w:rsidR="008D4A4D" w:rsidRDefault="00C05487">
            <w:pPr>
              <w:rPr>
                <w:rFonts w:ascii="Times New Roman" w:hAnsi="Times New Roman"/>
                <w:sz w:val="24"/>
                <w:szCs w:val="24"/>
              </w:rPr>
            </w:pPr>
            <w:r>
              <w:rPr>
                <w:rFonts w:ascii="Times New Roman" w:hAnsi="Times New Roman"/>
                <w:sz w:val="24"/>
                <w:szCs w:val="24"/>
              </w:rPr>
              <w:t>__________________ И.О. Фамилия</w:t>
            </w:r>
          </w:p>
          <w:p w14:paraId="49073E10" w14:textId="77777777" w:rsidR="008D4A4D" w:rsidRDefault="00C05487">
            <w:pPr>
              <w:rPr>
                <w:rFonts w:ascii="Times New Roman" w:hAnsi="Times New Roman"/>
                <w:sz w:val="24"/>
                <w:szCs w:val="24"/>
              </w:rPr>
            </w:pPr>
            <w:r>
              <w:rPr>
                <w:rFonts w:ascii="Times New Roman" w:hAnsi="Times New Roman"/>
                <w:sz w:val="24"/>
                <w:szCs w:val="24"/>
              </w:rPr>
              <w:t>М.П.</w:t>
            </w:r>
          </w:p>
        </w:tc>
        <w:tc>
          <w:tcPr>
            <w:tcW w:w="1275" w:type="dxa"/>
            <w:tcBorders>
              <w:top w:val="none" w:sz="0" w:space="0" w:color="000000"/>
              <w:left w:val="none" w:sz="0" w:space="0" w:color="000000"/>
              <w:bottom w:val="none" w:sz="0" w:space="0" w:color="000000"/>
              <w:right w:val="none" w:sz="0" w:space="0" w:color="000000"/>
            </w:tcBorders>
          </w:tcPr>
          <w:p w14:paraId="35E4C5A7" w14:textId="77777777" w:rsidR="008D4A4D" w:rsidRDefault="008D4A4D">
            <w:pPr>
              <w:rPr>
                <w:rFonts w:ascii="Times New Roman" w:hAnsi="Times New Roman"/>
                <w:sz w:val="24"/>
                <w:szCs w:val="24"/>
                <w:shd w:val="clear" w:color="auto" w:fill="FFFFFF"/>
              </w:rPr>
            </w:pPr>
          </w:p>
        </w:tc>
        <w:tc>
          <w:tcPr>
            <w:tcW w:w="4400" w:type="dxa"/>
            <w:tcBorders>
              <w:top w:val="none" w:sz="0" w:space="0" w:color="000000"/>
              <w:left w:val="none" w:sz="0" w:space="0" w:color="000000"/>
              <w:bottom w:val="none" w:sz="0" w:space="0" w:color="000000"/>
              <w:right w:val="none" w:sz="0" w:space="0" w:color="000000"/>
            </w:tcBorders>
          </w:tcPr>
          <w:p w14:paraId="247F6958" w14:textId="77777777" w:rsidR="008D4A4D" w:rsidRDefault="00C05487">
            <w:pPr>
              <w:rPr>
                <w:rFonts w:ascii="Times New Roman" w:hAnsi="Times New Roman"/>
                <w:sz w:val="24"/>
                <w:szCs w:val="24"/>
              </w:rPr>
            </w:pPr>
            <w:r>
              <w:rPr>
                <w:rFonts w:ascii="Times New Roman" w:hAnsi="Times New Roman"/>
                <w:sz w:val="24"/>
                <w:szCs w:val="24"/>
              </w:rPr>
              <w:t>Получатель:</w:t>
            </w:r>
          </w:p>
          <w:p w14:paraId="46F907FF" w14:textId="77777777" w:rsidR="008D4A4D" w:rsidRDefault="00C05487">
            <w:pPr>
              <w:rPr>
                <w:rFonts w:ascii="Times New Roman" w:hAnsi="Times New Roman"/>
                <w:sz w:val="24"/>
                <w:szCs w:val="24"/>
              </w:rPr>
            </w:pPr>
            <w:r>
              <w:rPr>
                <w:rFonts w:ascii="Times New Roman" w:hAnsi="Times New Roman"/>
                <w:sz w:val="24"/>
                <w:szCs w:val="24"/>
              </w:rPr>
              <w:t>Наименование должности</w:t>
            </w:r>
          </w:p>
          <w:p w14:paraId="5AB48FDC" w14:textId="77777777" w:rsidR="008D4A4D" w:rsidRDefault="008D4A4D">
            <w:pPr>
              <w:rPr>
                <w:rFonts w:ascii="Times New Roman" w:hAnsi="Times New Roman"/>
                <w:sz w:val="24"/>
                <w:szCs w:val="24"/>
              </w:rPr>
            </w:pPr>
          </w:p>
          <w:p w14:paraId="5BFFDD09" w14:textId="77777777" w:rsidR="008D4A4D" w:rsidRDefault="008D4A4D">
            <w:pPr>
              <w:rPr>
                <w:rFonts w:ascii="Times New Roman" w:hAnsi="Times New Roman"/>
                <w:sz w:val="24"/>
                <w:szCs w:val="24"/>
              </w:rPr>
            </w:pPr>
          </w:p>
          <w:p w14:paraId="01CF949D" w14:textId="77777777" w:rsidR="008D4A4D" w:rsidRDefault="008D4A4D">
            <w:pPr>
              <w:rPr>
                <w:rFonts w:ascii="Times New Roman" w:hAnsi="Times New Roman"/>
                <w:sz w:val="24"/>
                <w:szCs w:val="24"/>
              </w:rPr>
            </w:pPr>
          </w:p>
          <w:p w14:paraId="1385058F" w14:textId="77777777" w:rsidR="008D4A4D" w:rsidRDefault="00C05487">
            <w:pPr>
              <w:rPr>
                <w:rFonts w:ascii="Times New Roman" w:hAnsi="Times New Roman"/>
                <w:sz w:val="24"/>
                <w:szCs w:val="24"/>
              </w:rPr>
            </w:pPr>
            <w:r>
              <w:rPr>
                <w:rFonts w:ascii="Times New Roman" w:hAnsi="Times New Roman"/>
                <w:sz w:val="24"/>
                <w:szCs w:val="24"/>
              </w:rPr>
              <w:t>_________________ И.О. Фамилия</w:t>
            </w:r>
          </w:p>
          <w:p w14:paraId="7132ED1B" w14:textId="77777777" w:rsidR="008D4A4D" w:rsidRDefault="00C05487">
            <w:pPr>
              <w:rPr>
                <w:rFonts w:ascii="Times New Roman" w:hAnsi="Times New Roman"/>
                <w:sz w:val="24"/>
                <w:szCs w:val="24"/>
                <w:shd w:val="clear" w:color="auto" w:fill="FFFFFF"/>
              </w:rPr>
            </w:pPr>
            <w:r>
              <w:rPr>
                <w:rFonts w:ascii="Times New Roman" w:hAnsi="Times New Roman"/>
                <w:sz w:val="24"/>
                <w:szCs w:val="24"/>
              </w:rPr>
              <w:t>М.</w:t>
            </w:r>
            <w:proofErr w:type="gramStart"/>
            <w:r>
              <w:rPr>
                <w:rFonts w:ascii="Times New Roman" w:hAnsi="Times New Roman"/>
                <w:sz w:val="24"/>
                <w:szCs w:val="24"/>
              </w:rPr>
              <w:t>П</w:t>
            </w:r>
            <w:proofErr w:type="gramEnd"/>
          </w:p>
        </w:tc>
      </w:tr>
    </w:tbl>
    <w:p w14:paraId="0E7B604F" w14:textId="0190A431" w:rsidR="00923151" w:rsidRDefault="00923151" w:rsidP="005B267D">
      <w:pPr>
        <w:ind w:left="6372"/>
        <w:rPr>
          <w:rFonts w:ascii="Times New Roman" w:hAnsi="Times New Roman"/>
          <w:sz w:val="28"/>
          <w:szCs w:val="28"/>
        </w:rPr>
      </w:pPr>
    </w:p>
    <w:p w14:paraId="24F7AA38" w14:textId="5D197663" w:rsidR="00923151" w:rsidRDefault="00923151">
      <w:pPr>
        <w:rPr>
          <w:rFonts w:ascii="Times New Roman" w:hAnsi="Times New Roman"/>
          <w:sz w:val="28"/>
          <w:szCs w:val="28"/>
        </w:rPr>
      </w:pPr>
    </w:p>
    <w:sectPr w:rsidR="00923151">
      <w:headerReference w:type="default" r:id="rId22"/>
      <w:headerReference w:type="first" r:id="rId23"/>
      <w:pgSz w:w="11906" w:h="16838"/>
      <w:pgMar w:top="1134" w:right="566"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A2CF5" w14:textId="77777777" w:rsidR="00C10853" w:rsidRDefault="00C10853">
      <w:r>
        <w:separator/>
      </w:r>
    </w:p>
  </w:endnote>
  <w:endnote w:type="continuationSeparator" w:id="0">
    <w:p w14:paraId="3D490836" w14:textId="77777777" w:rsidR="00C10853" w:rsidRDefault="00C1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72C72" w14:textId="77777777" w:rsidR="00C10853" w:rsidRDefault="00C10853">
      <w:r>
        <w:separator/>
      </w:r>
    </w:p>
  </w:footnote>
  <w:footnote w:type="continuationSeparator" w:id="0">
    <w:p w14:paraId="749FF681" w14:textId="77777777" w:rsidR="00C10853" w:rsidRDefault="00C10853">
      <w:r>
        <w:continuationSeparator/>
      </w:r>
    </w:p>
  </w:footnote>
  <w:footnote w:id="1">
    <w:p w14:paraId="03AA2295" w14:textId="77777777" w:rsidR="003B7EB9" w:rsidRDefault="003B7EB9">
      <w:pPr>
        <w:pStyle w:val="af1"/>
      </w:pPr>
      <w:r>
        <w:rPr>
          <w:rStyle w:val="af3"/>
        </w:rPr>
        <w:footnoteRef/>
      </w:r>
      <w:r>
        <w:t xml:space="preserve"> Данная обязанность закрепляется для государственных и муниципальных учреждений.</w:t>
      </w:r>
    </w:p>
  </w:footnote>
  <w:footnote w:id="2">
    <w:p w14:paraId="30FD7131" w14:textId="77777777" w:rsidR="003B7EB9" w:rsidRDefault="003B7EB9">
      <w:pPr>
        <w:pStyle w:val="af1"/>
      </w:pPr>
      <w:r>
        <w:rPr>
          <w:rStyle w:val="af3"/>
        </w:rPr>
        <w:footnoteRef/>
      </w:r>
      <w:r>
        <w:t xml:space="preserve"> Данная обязанность закрепляется для государственных учреждений города Москвы, образовательных учреждений высшего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156A" w14:textId="77777777" w:rsidR="00B83A6E" w:rsidRDefault="00B83A6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695E9" w14:textId="77777777" w:rsidR="003B7EB9" w:rsidRDefault="003B7EB9">
    <w:pPr>
      <w:pStyle w:val="aa"/>
      <w:jc w:val="center"/>
    </w:pPr>
  </w:p>
  <w:p w14:paraId="4821CD5B" w14:textId="77777777" w:rsidR="003B7EB9" w:rsidRDefault="003B7EB9">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43B1F" w14:textId="4540AC29" w:rsidR="003B7EB9" w:rsidRDefault="003B7EB9">
    <w:pPr>
      <w:pStyle w:val="aa"/>
      <w:jc w:val="center"/>
    </w:pPr>
  </w:p>
  <w:p w14:paraId="00DCC0D9" w14:textId="77777777" w:rsidR="003B7EB9" w:rsidRDefault="003B7EB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DB55" w14:textId="77777777" w:rsidR="003B7EB9" w:rsidRDefault="003B7EB9">
    <w:pPr>
      <w:pStyle w:val="aa"/>
      <w:jc w:val="center"/>
    </w:pPr>
  </w:p>
  <w:p w14:paraId="23E30324" w14:textId="77777777" w:rsidR="003B7EB9" w:rsidRDefault="003B7E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A51"/>
    <w:multiLevelType w:val="multilevel"/>
    <w:tmpl w:val="35460FD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054B4983"/>
    <w:multiLevelType w:val="hybridMultilevel"/>
    <w:tmpl w:val="F71ED774"/>
    <w:lvl w:ilvl="0" w:tplc="35E4C20E">
      <w:start w:val="1"/>
      <w:numFmt w:val="bullet"/>
      <w:lvlText w:val=""/>
      <w:lvlJc w:val="left"/>
      <w:pPr>
        <w:ind w:left="720" w:hanging="360"/>
      </w:pPr>
      <w:rPr>
        <w:rFonts w:ascii="Symbol" w:hAnsi="Symbol"/>
      </w:rPr>
    </w:lvl>
    <w:lvl w:ilvl="1" w:tplc="41B061CA">
      <w:start w:val="1"/>
      <w:numFmt w:val="bullet"/>
      <w:lvlText w:val=""/>
      <w:lvlJc w:val="left"/>
      <w:pPr>
        <w:ind w:left="1440" w:hanging="360"/>
      </w:pPr>
      <w:rPr>
        <w:rFonts w:ascii="Symbol" w:hAnsi="Symbol"/>
      </w:rPr>
    </w:lvl>
    <w:lvl w:ilvl="2" w:tplc="D9CE4A64">
      <w:start w:val="1"/>
      <w:numFmt w:val="bullet"/>
      <w:lvlText w:val=""/>
      <w:lvlJc w:val="left"/>
      <w:pPr>
        <w:ind w:left="2160" w:hanging="360"/>
      </w:pPr>
      <w:rPr>
        <w:rFonts w:ascii="Wingdings" w:hAnsi="Wingdings"/>
      </w:rPr>
    </w:lvl>
    <w:lvl w:ilvl="3" w:tplc="36CCC268">
      <w:start w:val="1"/>
      <w:numFmt w:val="bullet"/>
      <w:lvlText w:val=""/>
      <w:lvlJc w:val="left"/>
      <w:pPr>
        <w:ind w:left="2880" w:hanging="360"/>
      </w:pPr>
      <w:rPr>
        <w:rFonts w:ascii="Symbol" w:hAnsi="Symbol"/>
      </w:rPr>
    </w:lvl>
    <w:lvl w:ilvl="4" w:tplc="89CE3900">
      <w:start w:val="1"/>
      <w:numFmt w:val="bullet"/>
      <w:lvlText w:val="o"/>
      <w:lvlJc w:val="left"/>
      <w:pPr>
        <w:ind w:left="3600" w:hanging="360"/>
      </w:pPr>
      <w:rPr>
        <w:rFonts w:ascii="Courier New" w:hAnsi="Courier New"/>
      </w:rPr>
    </w:lvl>
    <w:lvl w:ilvl="5" w:tplc="0B68E5BC">
      <w:start w:val="1"/>
      <w:numFmt w:val="bullet"/>
      <w:lvlText w:val=""/>
      <w:lvlJc w:val="left"/>
      <w:pPr>
        <w:ind w:left="4320" w:hanging="360"/>
      </w:pPr>
      <w:rPr>
        <w:rFonts w:ascii="Wingdings" w:hAnsi="Wingdings"/>
      </w:rPr>
    </w:lvl>
    <w:lvl w:ilvl="6" w:tplc="07DCFBEA">
      <w:start w:val="1"/>
      <w:numFmt w:val="bullet"/>
      <w:lvlText w:val=""/>
      <w:lvlJc w:val="left"/>
      <w:pPr>
        <w:ind w:left="5040" w:hanging="360"/>
      </w:pPr>
      <w:rPr>
        <w:rFonts w:ascii="Symbol" w:hAnsi="Symbol"/>
      </w:rPr>
    </w:lvl>
    <w:lvl w:ilvl="7" w:tplc="0B681A16">
      <w:start w:val="1"/>
      <w:numFmt w:val="bullet"/>
      <w:lvlText w:val="o"/>
      <w:lvlJc w:val="left"/>
      <w:pPr>
        <w:ind w:left="5760" w:hanging="360"/>
      </w:pPr>
      <w:rPr>
        <w:rFonts w:ascii="Courier New" w:hAnsi="Courier New"/>
      </w:rPr>
    </w:lvl>
    <w:lvl w:ilvl="8" w:tplc="1584AFF6">
      <w:start w:val="1"/>
      <w:numFmt w:val="bullet"/>
      <w:lvlText w:val=""/>
      <w:lvlJc w:val="left"/>
      <w:pPr>
        <w:ind w:left="6480" w:hanging="360"/>
      </w:pPr>
      <w:rPr>
        <w:rFonts w:ascii="Wingdings" w:hAnsi="Wingdings"/>
      </w:rPr>
    </w:lvl>
  </w:abstractNum>
  <w:abstractNum w:abstractNumId="2">
    <w:nsid w:val="074E79C5"/>
    <w:multiLevelType w:val="multilevel"/>
    <w:tmpl w:val="719E1946"/>
    <w:lvl w:ilvl="0">
      <w:start w:val="1"/>
      <w:numFmt w:val="decimal"/>
      <w:lvlText w:val="%1."/>
      <w:lvlJc w:val="left"/>
      <w:pPr>
        <w:ind w:left="786" w:hanging="360"/>
      </w:pPr>
      <w:rPr>
        <w:b w:val="0"/>
      </w:rPr>
    </w:lvl>
    <w:lvl w:ilvl="1">
      <w:start w:val="1"/>
      <w:numFmt w:val="decimal"/>
      <w:lvlText w:val="%1.%2."/>
      <w:lvlJc w:val="left"/>
      <w:pPr>
        <w:ind w:left="1287" w:hanging="720"/>
      </w:pPr>
    </w:lvl>
    <w:lvl w:ilvl="2">
      <w:start w:val="1"/>
      <w:numFmt w:val="decimal"/>
      <w:lvlText w:val="%1.%2.%3."/>
      <w:lvlJc w:val="left"/>
      <w:pPr>
        <w:ind w:left="1428" w:hanging="720"/>
      </w:pPr>
    </w:lvl>
    <w:lvl w:ilvl="3">
      <w:start w:val="1"/>
      <w:numFmt w:val="decimal"/>
      <w:lvlText w:val="%1.%2.%3.%4."/>
      <w:lvlJc w:val="left"/>
      <w:pPr>
        <w:ind w:left="1929" w:hanging="1080"/>
      </w:pPr>
    </w:lvl>
    <w:lvl w:ilvl="4">
      <w:start w:val="1"/>
      <w:numFmt w:val="decimal"/>
      <w:lvlText w:val="%1.%2.%3.%4.%5."/>
      <w:lvlJc w:val="left"/>
      <w:pPr>
        <w:ind w:left="2070" w:hanging="1080"/>
      </w:pPr>
    </w:lvl>
    <w:lvl w:ilvl="5">
      <w:start w:val="1"/>
      <w:numFmt w:val="decimal"/>
      <w:lvlText w:val="%1.%2.%3.%4.%5.%6."/>
      <w:lvlJc w:val="left"/>
      <w:pPr>
        <w:ind w:left="2571" w:hanging="1440"/>
      </w:pPr>
    </w:lvl>
    <w:lvl w:ilvl="6">
      <w:start w:val="1"/>
      <w:numFmt w:val="decimal"/>
      <w:lvlText w:val="%1.%2.%3.%4.%5.%6.%7."/>
      <w:lvlJc w:val="left"/>
      <w:pPr>
        <w:ind w:left="3072" w:hanging="1800"/>
      </w:pPr>
    </w:lvl>
    <w:lvl w:ilvl="7">
      <w:start w:val="1"/>
      <w:numFmt w:val="decimal"/>
      <w:lvlText w:val="%1.%2.%3.%4.%5.%6.%7.%8."/>
      <w:lvlJc w:val="left"/>
      <w:pPr>
        <w:ind w:left="3213" w:hanging="1800"/>
      </w:pPr>
    </w:lvl>
    <w:lvl w:ilvl="8">
      <w:start w:val="1"/>
      <w:numFmt w:val="decimal"/>
      <w:lvlText w:val="%1.%2.%3.%4.%5.%6.%7.%8.%9."/>
      <w:lvlJc w:val="left"/>
      <w:pPr>
        <w:ind w:left="3714" w:hanging="2160"/>
      </w:pPr>
    </w:lvl>
  </w:abstractNum>
  <w:abstractNum w:abstractNumId="3">
    <w:nsid w:val="0E4766C3"/>
    <w:multiLevelType w:val="hybridMultilevel"/>
    <w:tmpl w:val="3910A412"/>
    <w:lvl w:ilvl="0" w:tplc="C778EACE">
      <w:start w:val="1"/>
      <w:numFmt w:val="bullet"/>
      <w:lvlText w:val=""/>
      <w:lvlJc w:val="left"/>
      <w:pPr>
        <w:ind w:left="1287" w:hanging="360"/>
      </w:pPr>
      <w:rPr>
        <w:rFonts w:ascii="Symbol" w:hAnsi="Symbol" w:hint="default"/>
      </w:rPr>
    </w:lvl>
    <w:lvl w:ilvl="1" w:tplc="714865AC">
      <w:start w:val="1"/>
      <w:numFmt w:val="bullet"/>
      <w:lvlText w:val="o"/>
      <w:lvlJc w:val="left"/>
      <w:pPr>
        <w:ind w:left="2007" w:hanging="360"/>
      </w:pPr>
      <w:rPr>
        <w:rFonts w:ascii="Courier New" w:hAnsi="Courier New" w:cs="Courier New" w:hint="default"/>
      </w:rPr>
    </w:lvl>
    <w:lvl w:ilvl="2" w:tplc="DAC6614E">
      <w:start w:val="1"/>
      <w:numFmt w:val="bullet"/>
      <w:lvlText w:val=""/>
      <w:lvlJc w:val="left"/>
      <w:pPr>
        <w:ind w:left="2727" w:hanging="360"/>
      </w:pPr>
      <w:rPr>
        <w:rFonts w:ascii="Wingdings" w:hAnsi="Wingdings" w:hint="default"/>
      </w:rPr>
    </w:lvl>
    <w:lvl w:ilvl="3" w:tplc="6414B692">
      <w:start w:val="1"/>
      <w:numFmt w:val="bullet"/>
      <w:lvlText w:val=""/>
      <w:lvlJc w:val="left"/>
      <w:pPr>
        <w:ind w:left="3447" w:hanging="360"/>
      </w:pPr>
      <w:rPr>
        <w:rFonts w:ascii="Symbol" w:hAnsi="Symbol" w:hint="default"/>
      </w:rPr>
    </w:lvl>
    <w:lvl w:ilvl="4" w:tplc="A532E718">
      <w:start w:val="1"/>
      <w:numFmt w:val="bullet"/>
      <w:lvlText w:val="o"/>
      <w:lvlJc w:val="left"/>
      <w:pPr>
        <w:ind w:left="4167" w:hanging="360"/>
      </w:pPr>
      <w:rPr>
        <w:rFonts w:ascii="Courier New" w:hAnsi="Courier New" w:cs="Courier New" w:hint="default"/>
      </w:rPr>
    </w:lvl>
    <w:lvl w:ilvl="5" w:tplc="3ACABB84">
      <w:start w:val="1"/>
      <w:numFmt w:val="bullet"/>
      <w:lvlText w:val=""/>
      <w:lvlJc w:val="left"/>
      <w:pPr>
        <w:ind w:left="4887" w:hanging="360"/>
      </w:pPr>
      <w:rPr>
        <w:rFonts w:ascii="Wingdings" w:hAnsi="Wingdings" w:hint="default"/>
      </w:rPr>
    </w:lvl>
    <w:lvl w:ilvl="6" w:tplc="4134E372">
      <w:start w:val="1"/>
      <w:numFmt w:val="bullet"/>
      <w:lvlText w:val=""/>
      <w:lvlJc w:val="left"/>
      <w:pPr>
        <w:ind w:left="5607" w:hanging="360"/>
      </w:pPr>
      <w:rPr>
        <w:rFonts w:ascii="Symbol" w:hAnsi="Symbol" w:hint="default"/>
      </w:rPr>
    </w:lvl>
    <w:lvl w:ilvl="7" w:tplc="4738B466">
      <w:start w:val="1"/>
      <w:numFmt w:val="bullet"/>
      <w:lvlText w:val="o"/>
      <w:lvlJc w:val="left"/>
      <w:pPr>
        <w:ind w:left="6327" w:hanging="360"/>
      </w:pPr>
      <w:rPr>
        <w:rFonts w:ascii="Courier New" w:hAnsi="Courier New" w:cs="Courier New" w:hint="default"/>
      </w:rPr>
    </w:lvl>
    <w:lvl w:ilvl="8" w:tplc="3FAAC2A8">
      <w:start w:val="1"/>
      <w:numFmt w:val="bullet"/>
      <w:lvlText w:val=""/>
      <w:lvlJc w:val="left"/>
      <w:pPr>
        <w:ind w:left="7047" w:hanging="360"/>
      </w:pPr>
      <w:rPr>
        <w:rFonts w:ascii="Wingdings" w:hAnsi="Wingdings" w:hint="default"/>
      </w:rPr>
    </w:lvl>
  </w:abstractNum>
  <w:abstractNum w:abstractNumId="4">
    <w:nsid w:val="0E494485"/>
    <w:multiLevelType w:val="hybridMultilevel"/>
    <w:tmpl w:val="F028EA34"/>
    <w:lvl w:ilvl="0" w:tplc="8B0A919C">
      <w:start w:val="1"/>
      <w:numFmt w:val="bullet"/>
      <w:lvlText w:val=""/>
      <w:lvlJc w:val="left"/>
      <w:pPr>
        <w:ind w:left="1428" w:hanging="360"/>
      </w:pPr>
      <w:rPr>
        <w:rFonts w:ascii="Symbol" w:hAnsi="Symbol"/>
      </w:rPr>
    </w:lvl>
    <w:lvl w:ilvl="1" w:tplc="BA04C6DC">
      <w:start w:val="1"/>
      <w:numFmt w:val="bullet"/>
      <w:lvlText w:val="o"/>
      <w:lvlJc w:val="left"/>
      <w:pPr>
        <w:ind w:left="2148" w:hanging="360"/>
      </w:pPr>
      <w:rPr>
        <w:rFonts w:ascii="Courier New" w:hAnsi="Courier New"/>
      </w:rPr>
    </w:lvl>
    <w:lvl w:ilvl="2" w:tplc="6A42CBC4">
      <w:start w:val="1"/>
      <w:numFmt w:val="bullet"/>
      <w:lvlText w:val=""/>
      <w:lvlJc w:val="left"/>
      <w:pPr>
        <w:ind w:left="2868" w:hanging="360"/>
      </w:pPr>
      <w:rPr>
        <w:rFonts w:ascii="Wingdings" w:hAnsi="Wingdings"/>
      </w:rPr>
    </w:lvl>
    <w:lvl w:ilvl="3" w:tplc="91840BC0">
      <w:start w:val="1"/>
      <w:numFmt w:val="bullet"/>
      <w:lvlText w:val=""/>
      <w:lvlJc w:val="left"/>
      <w:pPr>
        <w:ind w:left="3588" w:hanging="360"/>
      </w:pPr>
      <w:rPr>
        <w:rFonts w:ascii="Symbol" w:hAnsi="Symbol"/>
      </w:rPr>
    </w:lvl>
    <w:lvl w:ilvl="4" w:tplc="18B8AAE6">
      <w:start w:val="1"/>
      <w:numFmt w:val="bullet"/>
      <w:lvlText w:val="o"/>
      <w:lvlJc w:val="left"/>
      <w:pPr>
        <w:ind w:left="4308" w:hanging="360"/>
      </w:pPr>
      <w:rPr>
        <w:rFonts w:ascii="Courier New" w:hAnsi="Courier New"/>
      </w:rPr>
    </w:lvl>
    <w:lvl w:ilvl="5" w:tplc="C1462B34">
      <w:start w:val="1"/>
      <w:numFmt w:val="bullet"/>
      <w:lvlText w:val=""/>
      <w:lvlJc w:val="left"/>
      <w:pPr>
        <w:ind w:left="5028" w:hanging="360"/>
      </w:pPr>
      <w:rPr>
        <w:rFonts w:ascii="Wingdings" w:hAnsi="Wingdings"/>
      </w:rPr>
    </w:lvl>
    <w:lvl w:ilvl="6" w:tplc="D79C0E9A">
      <w:start w:val="1"/>
      <w:numFmt w:val="bullet"/>
      <w:lvlText w:val=""/>
      <w:lvlJc w:val="left"/>
      <w:pPr>
        <w:ind w:left="5748" w:hanging="360"/>
      </w:pPr>
      <w:rPr>
        <w:rFonts w:ascii="Symbol" w:hAnsi="Symbol"/>
      </w:rPr>
    </w:lvl>
    <w:lvl w:ilvl="7" w:tplc="89643CFC">
      <w:start w:val="1"/>
      <w:numFmt w:val="bullet"/>
      <w:lvlText w:val="o"/>
      <w:lvlJc w:val="left"/>
      <w:pPr>
        <w:ind w:left="6468" w:hanging="360"/>
      </w:pPr>
      <w:rPr>
        <w:rFonts w:ascii="Courier New" w:hAnsi="Courier New"/>
      </w:rPr>
    </w:lvl>
    <w:lvl w:ilvl="8" w:tplc="18920F4A">
      <w:start w:val="1"/>
      <w:numFmt w:val="bullet"/>
      <w:lvlText w:val=""/>
      <w:lvlJc w:val="left"/>
      <w:pPr>
        <w:ind w:left="7188" w:hanging="360"/>
      </w:pPr>
      <w:rPr>
        <w:rFonts w:ascii="Wingdings" w:hAnsi="Wingdings"/>
      </w:rPr>
    </w:lvl>
  </w:abstractNum>
  <w:abstractNum w:abstractNumId="5">
    <w:nsid w:val="0EAC7CB4"/>
    <w:multiLevelType w:val="hybridMultilevel"/>
    <w:tmpl w:val="B4C220C0"/>
    <w:lvl w:ilvl="0" w:tplc="CEAC3F76">
      <w:start w:val="1"/>
      <w:numFmt w:val="decimal"/>
      <w:lvlText w:val="%1."/>
      <w:lvlJc w:val="left"/>
      <w:pPr>
        <w:ind w:left="720" w:hanging="360"/>
      </w:pPr>
    </w:lvl>
    <w:lvl w:ilvl="1" w:tplc="FCD4E366">
      <w:start w:val="1"/>
      <w:numFmt w:val="lowerLetter"/>
      <w:lvlText w:val="%2."/>
      <w:lvlJc w:val="left"/>
      <w:pPr>
        <w:ind w:left="1440" w:hanging="360"/>
      </w:pPr>
    </w:lvl>
    <w:lvl w:ilvl="2" w:tplc="5C00E47C">
      <w:start w:val="1"/>
      <w:numFmt w:val="lowerRoman"/>
      <w:lvlText w:val="%3."/>
      <w:lvlJc w:val="right"/>
      <w:pPr>
        <w:ind w:left="2160" w:hanging="180"/>
      </w:pPr>
    </w:lvl>
    <w:lvl w:ilvl="3" w:tplc="15AA5D7C">
      <w:start w:val="1"/>
      <w:numFmt w:val="decimal"/>
      <w:lvlText w:val="%4."/>
      <w:lvlJc w:val="left"/>
      <w:pPr>
        <w:ind w:left="2880" w:hanging="360"/>
      </w:pPr>
    </w:lvl>
    <w:lvl w:ilvl="4" w:tplc="C298B942">
      <w:start w:val="1"/>
      <w:numFmt w:val="lowerLetter"/>
      <w:lvlText w:val="%5."/>
      <w:lvlJc w:val="left"/>
      <w:pPr>
        <w:ind w:left="3600" w:hanging="360"/>
      </w:pPr>
    </w:lvl>
    <w:lvl w:ilvl="5" w:tplc="AC141A7C">
      <w:start w:val="1"/>
      <w:numFmt w:val="lowerRoman"/>
      <w:lvlText w:val="%6."/>
      <w:lvlJc w:val="right"/>
      <w:pPr>
        <w:ind w:left="4320" w:hanging="180"/>
      </w:pPr>
    </w:lvl>
    <w:lvl w:ilvl="6" w:tplc="804426F0">
      <w:start w:val="1"/>
      <w:numFmt w:val="decimal"/>
      <w:lvlText w:val="%7."/>
      <w:lvlJc w:val="left"/>
      <w:pPr>
        <w:ind w:left="5040" w:hanging="360"/>
      </w:pPr>
    </w:lvl>
    <w:lvl w:ilvl="7" w:tplc="3650EB34">
      <w:start w:val="1"/>
      <w:numFmt w:val="lowerLetter"/>
      <w:lvlText w:val="%8."/>
      <w:lvlJc w:val="left"/>
      <w:pPr>
        <w:ind w:left="5760" w:hanging="360"/>
      </w:pPr>
    </w:lvl>
    <w:lvl w:ilvl="8" w:tplc="D3A05EF2">
      <w:start w:val="1"/>
      <w:numFmt w:val="lowerRoman"/>
      <w:lvlText w:val="%9."/>
      <w:lvlJc w:val="right"/>
      <w:pPr>
        <w:ind w:left="6480" w:hanging="180"/>
      </w:pPr>
    </w:lvl>
  </w:abstractNum>
  <w:abstractNum w:abstractNumId="6">
    <w:nsid w:val="10E319E7"/>
    <w:multiLevelType w:val="hybridMultilevel"/>
    <w:tmpl w:val="D7F0BA6E"/>
    <w:lvl w:ilvl="0" w:tplc="92C8762E">
      <w:start w:val="1"/>
      <w:numFmt w:val="bullet"/>
      <w:lvlText w:val=""/>
      <w:lvlJc w:val="left"/>
      <w:pPr>
        <w:ind w:left="1211" w:hanging="360"/>
      </w:pPr>
      <w:rPr>
        <w:rFonts w:ascii="Symbol" w:hAnsi="Symbol"/>
      </w:rPr>
    </w:lvl>
    <w:lvl w:ilvl="1" w:tplc="608E7AC0">
      <w:start w:val="1"/>
      <w:numFmt w:val="bullet"/>
      <w:lvlText w:val="o"/>
      <w:lvlJc w:val="left"/>
      <w:pPr>
        <w:ind w:left="1931" w:hanging="360"/>
      </w:pPr>
      <w:rPr>
        <w:rFonts w:ascii="Courier New" w:hAnsi="Courier New"/>
      </w:rPr>
    </w:lvl>
    <w:lvl w:ilvl="2" w:tplc="BE681EDA">
      <w:start w:val="1"/>
      <w:numFmt w:val="bullet"/>
      <w:lvlText w:val=""/>
      <w:lvlJc w:val="left"/>
      <w:pPr>
        <w:ind w:left="2651" w:hanging="360"/>
      </w:pPr>
      <w:rPr>
        <w:rFonts w:ascii="Wingdings" w:hAnsi="Wingdings"/>
      </w:rPr>
    </w:lvl>
    <w:lvl w:ilvl="3" w:tplc="D7EE508C">
      <w:start w:val="1"/>
      <w:numFmt w:val="bullet"/>
      <w:lvlText w:val=""/>
      <w:lvlJc w:val="left"/>
      <w:pPr>
        <w:ind w:left="3371" w:hanging="360"/>
      </w:pPr>
      <w:rPr>
        <w:rFonts w:ascii="Symbol" w:hAnsi="Symbol"/>
      </w:rPr>
    </w:lvl>
    <w:lvl w:ilvl="4" w:tplc="6BB0E072">
      <w:start w:val="1"/>
      <w:numFmt w:val="bullet"/>
      <w:lvlText w:val="o"/>
      <w:lvlJc w:val="left"/>
      <w:pPr>
        <w:ind w:left="4091" w:hanging="360"/>
      </w:pPr>
      <w:rPr>
        <w:rFonts w:ascii="Courier New" w:hAnsi="Courier New"/>
      </w:rPr>
    </w:lvl>
    <w:lvl w:ilvl="5" w:tplc="301AA062">
      <w:start w:val="1"/>
      <w:numFmt w:val="bullet"/>
      <w:lvlText w:val=""/>
      <w:lvlJc w:val="left"/>
      <w:pPr>
        <w:ind w:left="4811" w:hanging="360"/>
      </w:pPr>
      <w:rPr>
        <w:rFonts w:ascii="Wingdings" w:hAnsi="Wingdings"/>
      </w:rPr>
    </w:lvl>
    <w:lvl w:ilvl="6" w:tplc="548E43A0">
      <w:start w:val="1"/>
      <w:numFmt w:val="bullet"/>
      <w:lvlText w:val=""/>
      <w:lvlJc w:val="left"/>
      <w:pPr>
        <w:ind w:left="5531" w:hanging="360"/>
      </w:pPr>
      <w:rPr>
        <w:rFonts w:ascii="Symbol" w:hAnsi="Symbol"/>
      </w:rPr>
    </w:lvl>
    <w:lvl w:ilvl="7" w:tplc="B02C2124">
      <w:start w:val="1"/>
      <w:numFmt w:val="bullet"/>
      <w:lvlText w:val="o"/>
      <w:lvlJc w:val="left"/>
      <w:pPr>
        <w:ind w:left="6251" w:hanging="360"/>
      </w:pPr>
      <w:rPr>
        <w:rFonts w:ascii="Courier New" w:hAnsi="Courier New"/>
      </w:rPr>
    </w:lvl>
    <w:lvl w:ilvl="8" w:tplc="EA1CE6F0">
      <w:start w:val="1"/>
      <w:numFmt w:val="bullet"/>
      <w:lvlText w:val=""/>
      <w:lvlJc w:val="left"/>
      <w:pPr>
        <w:ind w:left="6971" w:hanging="360"/>
      </w:pPr>
      <w:rPr>
        <w:rFonts w:ascii="Wingdings" w:hAnsi="Wingdings"/>
      </w:rPr>
    </w:lvl>
  </w:abstractNum>
  <w:abstractNum w:abstractNumId="7">
    <w:nsid w:val="1299395D"/>
    <w:multiLevelType w:val="hybridMultilevel"/>
    <w:tmpl w:val="CCAC7968"/>
    <w:lvl w:ilvl="0" w:tplc="FC54C34A">
      <w:start w:val="3"/>
      <w:numFmt w:val="bullet"/>
      <w:lvlText w:val=""/>
      <w:lvlJc w:val="left"/>
      <w:pPr>
        <w:ind w:left="720" w:hanging="360"/>
      </w:pPr>
      <w:rPr>
        <w:rFonts w:ascii="Symbol" w:eastAsia="Calibri" w:hAnsi="Symbol"/>
      </w:rPr>
    </w:lvl>
    <w:lvl w:ilvl="1" w:tplc="9FDC4DFA">
      <w:start w:val="1"/>
      <w:numFmt w:val="bullet"/>
      <w:lvlText w:val="o"/>
      <w:lvlJc w:val="left"/>
      <w:pPr>
        <w:ind w:left="1440" w:hanging="360"/>
      </w:pPr>
      <w:rPr>
        <w:rFonts w:ascii="Courier New" w:hAnsi="Courier New"/>
      </w:rPr>
    </w:lvl>
    <w:lvl w:ilvl="2" w:tplc="FD60EBB4">
      <w:start w:val="1"/>
      <w:numFmt w:val="bullet"/>
      <w:lvlText w:val=""/>
      <w:lvlJc w:val="left"/>
      <w:pPr>
        <w:ind w:left="2160" w:hanging="360"/>
      </w:pPr>
      <w:rPr>
        <w:rFonts w:ascii="Wingdings" w:hAnsi="Wingdings"/>
      </w:rPr>
    </w:lvl>
    <w:lvl w:ilvl="3" w:tplc="EA00877A">
      <w:start w:val="1"/>
      <w:numFmt w:val="bullet"/>
      <w:lvlText w:val=""/>
      <w:lvlJc w:val="left"/>
      <w:pPr>
        <w:ind w:left="2880" w:hanging="360"/>
      </w:pPr>
      <w:rPr>
        <w:rFonts w:ascii="Symbol" w:hAnsi="Symbol"/>
      </w:rPr>
    </w:lvl>
    <w:lvl w:ilvl="4" w:tplc="C2862214">
      <w:start w:val="1"/>
      <w:numFmt w:val="bullet"/>
      <w:lvlText w:val="o"/>
      <w:lvlJc w:val="left"/>
      <w:pPr>
        <w:ind w:left="3600" w:hanging="360"/>
      </w:pPr>
      <w:rPr>
        <w:rFonts w:ascii="Courier New" w:hAnsi="Courier New"/>
      </w:rPr>
    </w:lvl>
    <w:lvl w:ilvl="5" w:tplc="C628A2AE">
      <w:start w:val="1"/>
      <w:numFmt w:val="bullet"/>
      <w:lvlText w:val=""/>
      <w:lvlJc w:val="left"/>
      <w:pPr>
        <w:ind w:left="4320" w:hanging="360"/>
      </w:pPr>
      <w:rPr>
        <w:rFonts w:ascii="Wingdings" w:hAnsi="Wingdings"/>
      </w:rPr>
    </w:lvl>
    <w:lvl w:ilvl="6" w:tplc="9C4EC85A">
      <w:start w:val="1"/>
      <w:numFmt w:val="bullet"/>
      <w:lvlText w:val=""/>
      <w:lvlJc w:val="left"/>
      <w:pPr>
        <w:ind w:left="5040" w:hanging="360"/>
      </w:pPr>
      <w:rPr>
        <w:rFonts w:ascii="Symbol" w:hAnsi="Symbol"/>
      </w:rPr>
    </w:lvl>
    <w:lvl w:ilvl="7" w:tplc="A0A46258">
      <w:start w:val="1"/>
      <w:numFmt w:val="bullet"/>
      <w:lvlText w:val="o"/>
      <w:lvlJc w:val="left"/>
      <w:pPr>
        <w:ind w:left="5760" w:hanging="360"/>
      </w:pPr>
      <w:rPr>
        <w:rFonts w:ascii="Courier New" w:hAnsi="Courier New"/>
      </w:rPr>
    </w:lvl>
    <w:lvl w:ilvl="8" w:tplc="5FFCBC82">
      <w:start w:val="1"/>
      <w:numFmt w:val="bullet"/>
      <w:lvlText w:val=""/>
      <w:lvlJc w:val="left"/>
      <w:pPr>
        <w:ind w:left="6480" w:hanging="360"/>
      </w:pPr>
      <w:rPr>
        <w:rFonts w:ascii="Wingdings" w:hAnsi="Wingdings"/>
      </w:rPr>
    </w:lvl>
  </w:abstractNum>
  <w:abstractNum w:abstractNumId="8">
    <w:nsid w:val="146060E4"/>
    <w:multiLevelType w:val="multilevel"/>
    <w:tmpl w:val="D7D82FF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14D27CE5"/>
    <w:multiLevelType w:val="hybridMultilevel"/>
    <w:tmpl w:val="82EAEC1A"/>
    <w:lvl w:ilvl="0" w:tplc="4F7C9D84">
      <w:start w:val="1"/>
      <w:numFmt w:val="decimal"/>
      <w:lvlText w:val="%1."/>
      <w:lvlJc w:val="left"/>
      <w:pPr>
        <w:ind w:left="1429" w:hanging="360"/>
      </w:pPr>
    </w:lvl>
    <w:lvl w:ilvl="1" w:tplc="57D01D44">
      <w:start w:val="1"/>
      <w:numFmt w:val="lowerLetter"/>
      <w:lvlText w:val="%2."/>
      <w:lvlJc w:val="left"/>
      <w:pPr>
        <w:ind w:left="2149" w:hanging="360"/>
      </w:pPr>
    </w:lvl>
    <w:lvl w:ilvl="2" w:tplc="0DCA6344">
      <w:start w:val="1"/>
      <w:numFmt w:val="lowerRoman"/>
      <w:lvlText w:val="%3."/>
      <w:lvlJc w:val="right"/>
      <w:pPr>
        <w:ind w:left="2869" w:hanging="180"/>
      </w:pPr>
    </w:lvl>
    <w:lvl w:ilvl="3" w:tplc="AF889EAE">
      <w:start w:val="1"/>
      <w:numFmt w:val="decimal"/>
      <w:lvlText w:val="%4."/>
      <w:lvlJc w:val="left"/>
      <w:pPr>
        <w:ind w:left="3589" w:hanging="360"/>
      </w:pPr>
    </w:lvl>
    <w:lvl w:ilvl="4" w:tplc="FB101FF2">
      <w:start w:val="1"/>
      <w:numFmt w:val="lowerLetter"/>
      <w:lvlText w:val="%5."/>
      <w:lvlJc w:val="left"/>
      <w:pPr>
        <w:ind w:left="4309" w:hanging="360"/>
      </w:pPr>
    </w:lvl>
    <w:lvl w:ilvl="5" w:tplc="FC40EF86">
      <w:start w:val="1"/>
      <w:numFmt w:val="lowerRoman"/>
      <w:lvlText w:val="%6."/>
      <w:lvlJc w:val="right"/>
      <w:pPr>
        <w:ind w:left="5029" w:hanging="180"/>
      </w:pPr>
    </w:lvl>
    <w:lvl w:ilvl="6" w:tplc="6CAEEF4A">
      <w:start w:val="1"/>
      <w:numFmt w:val="decimal"/>
      <w:lvlText w:val="%7."/>
      <w:lvlJc w:val="left"/>
      <w:pPr>
        <w:ind w:left="5749" w:hanging="360"/>
      </w:pPr>
    </w:lvl>
    <w:lvl w:ilvl="7" w:tplc="B1EC3D28">
      <w:start w:val="1"/>
      <w:numFmt w:val="lowerLetter"/>
      <w:lvlText w:val="%8."/>
      <w:lvlJc w:val="left"/>
      <w:pPr>
        <w:ind w:left="6469" w:hanging="360"/>
      </w:pPr>
    </w:lvl>
    <w:lvl w:ilvl="8" w:tplc="894A6214">
      <w:start w:val="1"/>
      <w:numFmt w:val="lowerRoman"/>
      <w:lvlText w:val="%9."/>
      <w:lvlJc w:val="right"/>
      <w:pPr>
        <w:ind w:left="7189" w:hanging="180"/>
      </w:pPr>
    </w:lvl>
  </w:abstractNum>
  <w:abstractNum w:abstractNumId="10">
    <w:nsid w:val="17195122"/>
    <w:multiLevelType w:val="hybridMultilevel"/>
    <w:tmpl w:val="B1F6DDBA"/>
    <w:lvl w:ilvl="0" w:tplc="D9B6AE34">
      <w:start w:val="1"/>
      <w:numFmt w:val="decimal"/>
      <w:lvlText w:val="%1."/>
      <w:lvlJc w:val="left"/>
      <w:pPr>
        <w:ind w:left="482" w:hanging="360"/>
      </w:pPr>
    </w:lvl>
    <w:lvl w:ilvl="1" w:tplc="6C60043C">
      <w:start w:val="1"/>
      <w:numFmt w:val="lowerLetter"/>
      <w:lvlText w:val="%2."/>
      <w:lvlJc w:val="left"/>
      <w:pPr>
        <w:ind w:left="1202" w:hanging="360"/>
      </w:pPr>
    </w:lvl>
    <w:lvl w:ilvl="2" w:tplc="C0BA52FE">
      <w:start w:val="1"/>
      <w:numFmt w:val="lowerRoman"/>
      <w:lvlText w:val="%3."/>
      <w:lvlJc w:val="right"/>
      <w:pPr>
        <w:ind w:left="1922" w:hanging="180"/>
      </w:pPr>
    </w:lvl>
    <w:lvl w:ilvl="3" w:tplc="5018019C">
      <w:start w:val="1"/>
      <w:numFmt w:val="decimal"/>
      <w:lvlText w:val="%4."/>
      <w:lvlJc w:val="left"/>
      <w:pPr>
        <w:ind w:left="2642" w:hanging="360"/>
      </w:pPr>
    </w:lvl>
    <w:lvl w:ilvl="4" w:tplc="05FE1EBA">
      <w:start w:val="1"/>
      <w:numFmt w:val="lowerLetter"/>
      <w:lvlText w:val="%5."/>
      <w:lvlJc w:val="left"/>
      <w:pPr>
        <w:ind w:left="3362" w:hanging="360"/>
      </w:pPr>
    </w:lvl>
    <w:lvl w:ilvl="5" w:tplc="3926CBF2">
      <w:start w:val="1"/>
      <w:numFmt w:val="lowerRoman"/>
      <w:lvlText w:val="%6."/>
      <w:lvlJc w:val="right"/>
      <w:pPr>
        <w:ind w:left="4082" w:hanging="180"/>
      </w:pPr>
    </w:lvl>
    <w:lvl w:ilvl="6" w:tplc="89308EA8">
      <w:start w:val="1"/>
      <w:numFmt w:val="decimal"/>
      <w:lvlText w:val="%7."/>
      <w:lvlJc w:val="left"/>
      <w:pPr>
        <w:ind w:left="4802" w:hanging="360"/>
      </w:pPr>
    </w:lvl>
    <w:lvl w:ilvl="7" w:tplc="36D6251A">
      <w:start w:val="1"/>
      <w:numFmt w:val="lowerLetter"/>
      <w:lvlText w:val="%8."/>
      <w:lvlJc w:val="left"/>
      <w:pPr>
        <w:ind w:left="5522" w:hanging="360"/>
      </w:pPr>
    </w:lvl>
    <w:lvl w:ilvl="8" w:tplc="C84A4274">
      <w:start w:val="1"/>
      <w:numFmt w:val="lowerRoman"/>
      <w:lvlText w:val="%9."/>
      <w:lvlJc w:val="right"/>
      <w:pPr>
        <w:ind w:left="6242" w:hanging="180"/>
      </w:pPr>
    </w:lvl>
  </w:abstractNum>
  <w:abstractNum w:abstractNumId="11">
    <w:nsid w:val="1D6F5F27"/>
    <w:multiLevelType w:val="hybridMultilevel"/>
    <w:tmpl w:val="3C700A12"/>
    <w:lvl w:ilvl="0" w:tplc="BA5E62BE">
      <w:start w:val="1"/>
      <w:numFmt w:val="bullet"/>
      <w:lvlText w:val=""/>
      <w:lvlJc w:val="left"/>
      <w:pPr>
        <w:ind w:left="720" w:hanging="360"/>
      </w:pPr>
      <w:rPr>
        <w:rFonts w:ascii="Symbol" w:hAnsi="Symbol"/>
      </w:rPr>
    </w:lvl>
    <w:lvl w:ilvl="1" w:tplc="8E5034B4">
      <w:start w:val="1"/>
      <w:numFmt w:val="bullet"/>
      <w:lvlText w:val="o"/>
      <w:lvlJc w:val="left"/>
      <w:pPr>
        <w:ind w:left="1440" w:hanging="360"/>
      </w:pPr>
      <w:rPr>
        <w:rFonts w:ascii="Courier New" w:hAnsi="Courier New"/>
      </w:rPr>
    </w:lvl>
    <w:lvl w:ilvl="2" w:tplc="58DA2440">
      <w:start w:val="1"/>
      <w:numFmt w:val="bullet"/>
      <w:lvlText w:val=""/>
      <w:lvlJc w:val="left"/>
      <w:pPr>
        <w:ind w:left="2160" w:hanging="360"/>
      </w:pPr>
      <w:rPr>
        <w:rFonts w:ascii="Wingdings" w:hAnsi="Wingdings"/>
      </w:rPr>
    </w:lvl>
    <w:lvl w:ilvl="3" w:tplc="0136E030">
      <w:start w:val="1"/>
      <w:numFmt w:val="bullet"/>
      <w:lvlText w:val=""/>
      <w:lvlJc w:val="left"/>
      <w:pPr>
        <w:ind w:left="2880" w:hanging="360"/>
      </w:pPr>
      <w:rPr>
        <w:rFonts w:ascii="Symbol" w:hAnsi="Symbol"/>
      </w:rPr>
    </w:lvl>
    <w:lvl w:ilvl="4" w:tplc="34F06C92">
      <w:start w:val="1"/>
      <w:numFmt w:val="bullet"/>
      <w:lvlText w:val="o"/>
      <w:lvlJc w:val="left"/>
      <w:pPr>
        <w:ind w:left="3600" w:hanging="360"/>
      </w:pPr>
      <w:rPr>
        <w:rFonts w:ascii="Courier New" w:hAnsi="Courier New"/>
      </w:rPr>
    </w:lvl>
    <w:lvl w:ilvl="5" w:tplc="95A8C45C">
      <w:start w:val="1"/>
      <w:numFmt w:val="bullet"/>
      <w:lvlText w:val=""/>
      <w:lvlJc w:val="left"/>
      <w:pPr>
        <w:ind w:left="4320" w:hanging="360"/>
      </w:pPr>
      <w:rPr>
        <w:rFonts w:ascii="Wingdings" w:hAnsi="Wingdings"/>
      </w:rPr>
    </w:lvl>
    <w:lvl w:ilvl="6" w:tplc="7A045116">
      <w:start w:val="1"/>
      <w:numFmt w:val="bullet"/>
      <w:lvlText w:val=""/>
      <w:lvlJc w:val="left"/>
      <w:pPr>
        <w:ind w:left="5040" w:hanging="360"/>
      </w:pPr>
      <w:rPr>
        <w:rFonts w:ascii="Symbol" w:hAnsi="Symbol"/>
      </w:rPr>
    </w:lvl>
    <w:lvl w:ilvl="7" w:tplc="167024DA">
      <w:start w:val="1"/>
      <w:numFmt w:val="bullet"/>
      <w:lvlText w:val="o"/>
      <w:lvlJc w:val="left"/>
      <w:pPr>
        <w:ind w:left="5760" w:hanging="360"/>
      </w:pPr>
      <w:rPr>
        <w:rFonts w:ascii="Courier New" w:hAnsi="Courier New"/>
      </w:rPr>
    </w:lvl>
    <w:lvl w:ilvl="8" w:tplc="4008D17C">
      <w:start w:val="1"/>
      <w:numFmt w:val="bullet"/>
      <w:lvlText w:val=""/>
      <w:lvlJc w:val="left"/>
      <w:pPr>
        <w:ind w:left="6480" w:hanging="360"/>
      </w:pPr>
      <w:rPr>
        <w:rFonts w:ascii="Wingdings" w:hAnsi="Wingdings"/>
      </w:rPr>
    </w:lvl>
  </w:abstractNum>
  <w:abstractNum w:abstractNumId="12">
    <w:nsid w:val="1DB97150"/>
    <w:multiLevelType w:val="hybridMultilevel"/>
    <w:tmpl w:val="BC0A64E4"/>
    <w:lvl w:ilvl="0" w:tplc="119CD2C2">
      <w:start w:val="1"/>
      <w:numFmt w:val="decimal"/>
      <w:lvlText w:val="%1."/>
      <w:lvlJc w:val="left"/>
      <w:pPr>
        <w:ind w:left="720" w:hanging="360"/>
      </w:pPr>
      <w:rPr>
        <w:rFonts w:eastAsia="Times New Roman"/>
      </w:rPr>
    </w:lvl>
    <w:lvl w:ilvl="1" w:tplc="FF60ABB2">
      <w:start w:val="1"/>
      <w:numFmt w:val="lowerLetter"/>
      <w:lvlText w:val="%2."/>
      <w:lvlJc w:val="left"/>
      <w:pPr>
        <w:ind w:left="1440" w:hanging="360"/>
      </w:pPr>
    </w:lvl>
    <w:lvl w:ilvl="2" w:tplc="62B8BEEE">
      <w:start w:val="1"/>
      <w:numFmt w:val="lowerRoman"/>
      <w:lvlText w:val="%3."/>
      <w:lvlJc w:val="right"/>
      <w:pPr>
        <w:ind w:left="2160" w:hanging="180"/>
      </w:pPr>
    </w:lvl>
    <w:lvl w:ilvl="3" w:tplc="2ECE0400">
      <w:start w:val="1"/>
      <w:numFmt w:val="decimal"/>
      <w:lvlText w:val="%4."/>
      <w:lvlJc w:val="left"/>
      <w:pPr>
        <w:ind w:left="2880" w:hanging="360"/>
      </w:pPr>
    </w:lvl>
    <w:lvl w:ilvl="4" w:tplc="E782E42E">
      <w:start w:val="1"/>
      <w:numFmt w:val="lowerLetter"/>
      <w:lvlText w:val="%5."/>
      <w:lvlJc w:val="left"/>
      <w:pPr>
        <w:ind w:left="3600" w:hanging="360"/>
      </w:pPr>
    </w:lvl>
    <w:lvl w:ilvl="5" w:tplc="48D215A0">
      <w:start w:val="1"/>
      <w:numFmt w:val="lowerRoman"/>
      <w:lvlText w:val="%6."/>
      <w:lvlJc w:val="right"/>
      <w:pPr>
        <w:ind w:left="4320" w:hanging="180"/>
      </w:pPr>
    </w:lvl>
    <w:lvl w:ilvl="6" w:tplc="0AA8211E">
      <w:start w:val="1"/>
      <w:numFmt w:val="decimal"/>
      <w:lvlText w:val="%7."/>
      <w:lvlJc w:val="left"/>
      <w:pPr>
        <w:ind w:left="5040" w:hanging="360"/>
      </w:pPr>
    </w:lvl>
    <w:lvl w:ilvl="7" w:tplc="03D67288">
      <w:start w:val="1"/>
      <w:numFmt w:val="lowerLetter"/>
      <w:lvlText w:val="%8."/>
      <w:lvlJc w:val="left"/>
      <w:pPr>
        <w:ind w:left="5760" w:hanging="360"/>
      </w:pPr>
    </w:lvl>
    <w:lvl w:ilvl="8" w:tplc="4DC298FA">
      <w:start w:val="1"/>
      <w:numFmt w:val="lowerRoman"/>
      <w:lvlText w:val="%9."/>
      <w:lvlJc w:val="right"/>
      <w:pPr>
        <w:ind w:left="6480" w:hanging="180"/>
      </w:pPr>
    </w:lvl>
  </w:abstractNum>
  <w:abstractNum w:abstractNumId="13">
    <w:nsid w:val="1DCA0138"/>
    <w:multiLevelType w:val="hybridMultilevel"/>
    <w:tmpl w:val="03DC855A"/>
    <w:lvl w:ilvl="0" w:tplc="5FFCC87A">
      <w:start w:val="1"/>
      <w:numFmt w:val="bullet"/>
      <w:lvlText w:val=""/>
      <w:lvlJc w:val="left"/>
      <w:pPr>
        <w:ind w:left="928" w:hanging="360"/>
      </w:pPr>
      <w:rPr>
        <w:rFonts w:ascii="Symbol" w:hAnsi="Symbol"/>
      </w:rPr>
    </w:lvl>
    <w:lvl w:ilvl="1" w:tplc="8716CAAC">
      <w:start w:val="1"/>
      <w:numFmt w:val="bullet"/>
      <w:lvlText w:val="o"/>
      <w:lvlJc w:val="left"/>
      <w:pPr>
        <w:ind w:left="3564" w:hanging="360"/>
      </w:pPr>
      <w:rPr>
        <w:rFonts w:ascii="Courier New" w:hAnsi="Courier New"/>
      </w:rPr>
    </w:lvl>
    <w:lvl w:ilvl="2" w:tplc="D0B2DC4E">
      <w:start w:val="1"/>
      <w:numFmt w:val="bullet"/>
      <w:lvlText w:val=""/>
      <w:lvlJc w:val="left"/>
      <w:pPr>
        <w:ind w:left="4284" w:hanging="360"/>
      </w:pPr>
      <w:rPr>
        <w:rFonts w:ascii="Wingdings" w:hAnsi="Wingdings"/>
      </w:rPr>
    </w:lvl>
    <w:lvl w:ilvl="3" w:tplc="26E8F7B4">
      <w:start w:val="1"/>
      <w:numFmt w:val="bullet"/>
      <w:lvlText w:val=""/>
      <w:lvlJc w:val="left"/>
      <w:pPr>
        <w:ind w:left="5004" w:hanging="360"/>
      </w:pPr>
      <w:rPr>
        <w:rFonts w:ascii="Symbol" w:hAnsi="Symbol"/>
      </w:rPr>
    </w:lvl>
    <w:lvl w:ilvl="4" w:tplc="644295F8">
      <w:start w:val="1"/>
      <w:numFmt w:val="bullet"/>
      <w:lvlText w:val="o"/>
      <w:lvlJc w:val="left"/>
      <w:pPr>
        <w:ind w:left="5724" w:hanging="360"/>
      </w:pPr>
      <w:rPr>
        <w:rFonts w:ascii="Courier New" w:hAnsi="Courier New"/>
      </w:rPr>
    </w:lvl>
    <w:lvl w:ilvl="5" w:tplc="CC3828FC">
      <w:start w:val="1"/>
      <w:numFmt w:val="bullet"/>
      <w:lvlText w:val=""/>
      <w:lvlJc w:val="left"/>
      <w:pPr>
        <w:ind w:left="6444" w:hanging="360"/>
      </w:pPr>
      <w:rPr>
        <w:rFonts w:ascii="Wingdings" w:hAnsi="Wingdings"/>
      </w:rPr>
    </w:lvl>
    <w:lvl w:ilvl="6" w:tplc="A27E561C">
      <w:start w:val="1"/>
      <w:numFmt w:val="bullet"/>
      <w:lvlText w:val=""/>
      <w:lvlJc w:val="left"/>
      <w:pPr>
        <w:ind w:left="7164" w:hanging="360"/>
      </w:pPr>
      <w:rPr>
        <w:rFonts w:ascii="Symbol" w:hAnsi="Symbol"/>
      </w:rPr>
    </w:lvl>
    <w:lvl w:ilvl="7" w:tplc="FE64CDA2">
      <w:start w:val="1"/>
      <w:numFmt w:val="bullet"/>
      <w:lvlText w:val="o"/>
      <w:lvlJc w:val="left"/>
      <w:pPr>
        <w:ind w:left="7884" w:hanging="360"/>
      </w:pPr>
      <w:rPr>
        <w:rFonts w:ascii="Courier New" w:hAnsi="Courier New"/>
      </w:rPr>
    </w:lvl>
    <w:lvl w:ilvl="8" w:tplc="34DC24AC">
      <w:start w:val="1"/>
      <w:numFmt w:val="bullet"/>
      <w:lvlText w:val=""/>
      <w:lvlJc w:val="left"/>
      <w:pPr>
        <w:ind w:left="8604" w:hanging="360"/>
      </w:pPr>
      <w:rPr>
        <w:rFonts w:ascii="Wingdings" w:hAnsi="Wingdings"/>
      </w:rPr>
    </w:lvl>
  </w:abstractNum>
  <w:abstractNum w:abstractNumId="14">
    <w:nsid w:val="1E77710D"/>
    <w:multiLevelType w:val="hybridMultilevel"/>
    <w:tmpl w:val="BC163E82"/>
    <w:lvl w:ilvl="0" w:tplc="81A8A73E">
      <w:start w:val="1"/>
      <w:numFmt w:val="decimal"/>
      <w:lvlText w:val="%1."/>
      <w:lvlJc w:val="left"/>
      <w:pPr>
        <w:tabs>
          <w:tab w:val="num" w:pos="0"/>
        </w:tabs>
        <w:ind w:left="1069" w:hanging="360"/>
      </w:pPr>
      <w:rPr>
        <w:rFonts w:eastAsia="Times New Roman"/>
        <w:sz w:val="28"/>
        <w:szCs w:val="28"/>
        <w:lang w:eastAsia="ru-RU"/>
      </w:rPr>
    </w:lvl>
    <w:lvl w:ilvl="1" w:tplc="A2725F56">
      <w:start w:val="1"/>
      <w:numFmt w:val="lowerLetter"/>
      <w:lvlText w:val="%2."/>
      <w:lvlJc w:val="left"/>
      <w:pPr>
        <w:tabs>
          <w:tab w:val="num" w:pos="0"/>
        </w:tabs>
        <w:ind w:left="1789" w:hanging="360"/>
      </w:pPr>
    </w:lvl>
    <w:lvl w:ilvl="2" w:tplc="D7BE383C">
      <w:start w:val="1"/>
      <w:numFmt w:val="lowerRoman"/>
      <w:lvlText w:val="%3."/>
      <w:lvlJc w:val="right"/>
      <w:pPr>
        <w:tabs>
          <w:tab w:val="num" w:pos="0"/>
        </w:tabs>
        <w:ind w:left="2509" w:hanging="180"/>
      </w:pPr>
    </w:lvl>
    <w:lvl w:ilvl="3" w:tplc="A07E826E">
      <w:start w:val="1"/>
      <w:numFmt w:val="decimal"/>
      <w:lvlText w:val="%4."/>
      <w:lvlJc w:val="left"/>
      <w:pPr>
        <w:tabs>
          <w:tab w:val="num" w:pos="0"/>
        </w:tabs>
        <w:ind w:left="3229" w:hanging="360"/>
      </w:pPr>
    </w:lvl>
    <w:lvl w:ilvl="4" w:tplc="22B009CC">
      <w:start w:val="1"/>
      <w:numFmt w:val="lowerLetter"/>
      <w:lvlText w:val="%5."/>
      <w:lvlJc w:val="left"/>
      <w:pPr>
        <w:tabs>
          <w:tab w:val="num" w:pos="0"/>
        </w:tabs>
        <w:ind w:left="3949" w:hanging="360"/>
      </w:pPr>
    </w:lvl>
    <w:lvl w:ilvl="5" w:tplc="16BC9390">
      <w:start w:val="1"/>
      <w:numFmt w:val="lowerRoman"/>
      <w:lvlText w:val="%6."/>
      <w:lvlJc w:val="right"/>
      <w:pPr>
        <w:tabs>
          <w:tab w:val="num" w:pos="0"/>
        </w:tabs>
        <w:ind w:left="4669" w:hanging="180"/>
      </w:pPr>
    </w:lvl>
    <w:lvl w:ilvl="6" w:tplc="A274CA96">
      <w:start w:val="1"/>
      <w:numFmt w:val="decimal"/>
      <w:lvlText w:val="%7."/>
      <w:lvlJc w:val="left"/>
      <w:pPr>
        <w:tabs>
          <w:tab w:val="num" w:pos="0"/>
        </w:tabs>
        <w:ind w:left="5389" w:hanging="360"/>
      </w:pPr>
    </w:lvl>
    <w:lvl w:ilvl="7" w:tplc="5B6A6492">
      <w:start w:val="1"/>
      <w:numFmt w:val="lowerLetter"/>
      <w:lvlText w:val="%8."/>
      <w:lvlJc w:val="left"/>
      <w:pPr>
        <w:tabs>
          <w:tab w:val="num" w:pos="0"/>
        </w:tabs>
        <w:ind w:left="6109" w:hanging="360"/>
      </w:pPr>
    </w:lvl>
    <w:lvl w:ilvl="8" w:tplc="A3D6F384">
      <w:start w:val="1"/>
      <w:numFmt w:val="lowerRoman"/>
      <w:lvlText w:val="%9."/>
      <w:lvlJc w:val="right"/>
      <w:pPr>
        <w:tabs>
          <w:tab w:val="num" w:pos="0"/>
        </w:tabs>
        <w:ind w:left="6829" w:hanging="180"/>
      </w:pPr>
    </w:lvl>
  </w:abstractNum>
  <w:abstractNum w:abstractNumId="15">
    <w:nsid w:val="24411DB9"/>
    <w:multiLevelType w:val="hybridMultilevel"/>
    <w:tmpl w:val="F29A902C"/>
    <w:lvl w:ilvl="0" w:tplc="8730A738">
      <w:start w:val="1"/>
      <w:numFmt w:val="decimal"/>
      <w:lvlText w:val="3.1.%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9ACE74BA">
      <w:start w:val="1"/>
      <w:numFmt w:val="decimal"/>
      <w:lvlText w:val=""/>
      <w:lvlJc w:val="left"/>
    </w:lvl>
    <w:lvl w:ilvl="2" w:tplc="934A0546">
      <w:start w:val="1"/>
      <w:numFmt w:val="decimal"/>
      <w:lvlText w:val=""/>
      <w:lvlJc w:val="left"/>
    </w:lvl>
    <w:lvl w:ilvl="3" w:tplc="C8F2A5C6">
      <w:start w:val="1"/>
      <w:numFmt w:val="decimal"/>
      <w:lvlText w:val=""/>
      <w:lvlJc w:val="left"/>
    </w:lvl>
    <w:lvl w:ilvl="4" w:tplc="14D80D36">
      <w:start w:val="1"/>
      <w:numFmt w:val="decimal"/>
      <w:lvlText w:val=""/>
      <w:lvlJc w:val="left"/>
    </w:lvl>
    <w:lvl w:ilvl="5" w:tplc="41B8A1B6">
      <w:start w:val="1"/>
      <w:numFmt w:val="decimal"/>
      <w:lvlText w:val=""/>
      <w:lvlJc w:val="left"/>
    </w:lvl>
    <w:lvl w:ilvl="6" w:tplc="66AA2090">
      <w:start w:val="1"/>
      <w:numFmt w:val="decimal"/>
      <w:lvlText w:val=""/>
      <w:lvlJc w:val="left"/>
    </w:lvl>
    <w:lvl w:ilvl="7" w:tplc="9488B6D6">
      <w:start w:val="1"/>
      <w:numFmt w:val="decimal"/>
      <w:lvlText w:val=""/>
      <w:lvlJc w:val="left"/>
    </w:lvl>
    <w:lvl w:ilvl="8" w:tplc="B9A8FF16">
      <w:start w:val="1"/>
      <w:numFmt w:val="decimal"/>
      <w:lvlText w:val=""/>
      <w:lvlJc w:val="left"/>
    </w:lvl>
  </w:abstractNum>
  <w:abstractNum w:abstractNumId="16">
    <w:nsid w:val="280F7A28"/>
    <w:multiLevelType w:val="hybridMultilevel"/>
    <w:tmpl w:val="43DA5826"/>
    <w:lvl w:ilvl="0" w:tplc="21180664">
      <w:start w:val="1"/>
      <w:numFmt w:val="decimal"/>
      <w:lvlText w:val="%1."/>
      <w:lvlJc w:val="left"/>
      <w:pPr>
        <w:ind w:left="720" w:hanging="360"/>
      </w:pPr>
      <w:rPr>
        <w:color w:val="000000"/>
        <w:sz w:val="28"/>
      </w:rPr>
    </w:lvl>
    <w:lvl w:ilvl="1" w:tplc="974E01FE">
      <w:start w:val="1"/>
      <w:numFmt w:val="lowerLetter"/>
      <w:lvlText w:val="%2."/>
      <w:lvlJc w:val="left"/>
      <w:pPr>
        <w:ind w:left="1440" w:hanging="360"/>
      </w:pPr>
    </w:lvl>
    <w:lvl w:ilvl="2" w:tplc="D4D0E766">
      <w:start w:val="1"/>
      <w:numFmt w:val="lowerRoman"/>
      <w:lvlText w:val="%3."/>
      <w:lvlJc w:val="right"/>
      <w:pPr>
        <w:ind w:left="2160" w:hanging="180"/>
      </w:pPr>
    </w:lvl>
    <w:lvl w:ilvl="3" w:tplc="F7C4C0FA">
      <w:start w:val="1"/>
      <w:numFmt w:val="decimal"/>
      <w:lvlText w:val="%4."/>
      <w:lvlJc w:val="left"/>
      <w:pPr>
        <w:ind w:left="2880" w:hanging="360"/>
      </w:pPr>
    </w:lvl>
    <w:lvl w:ilvl="4" w:tplc="E4C04B98">
      <w:start w:val="1"/>
      <w:numFmt w:val="lowerLetter"/>
      <w:lvlText w:val="%5."/>
      <w:lvlJc w:val="left"/>
      <w:pPr>
        <w:ind w:left="3600" w:hanging="360"/>
      </w:pPr>
    </w:lvl>
    <w:lvl w:ilvl="5" w:tplc="8A08D3EA">
      <w:start w:val="1"/>
      <w:numFmt w:val="lowerRoman"/>
      <w:lvlText w:val="%6."/>
      <w:lvlJc w:val="right"/>
      <w:pPr>
        <w:ind w:left="4320" w:hanging="180"/>
      </w:pPr>
    </w:lvl>
    <w:lvl w:ilvl="6" w:tplc="60FABFFA">
      <w:start w:val="1"/>
      <w:numFmt w:val="decimal"/>
      <w:lvlText w:val="%7."/>
      <w:lvlJc w:val="left"/>
      <w:pPr>
        <w:ind w:left="5040" w:hanging="360"/>
      </w:pPr>
    </w:lvl>
    <w:lvl w:ilvl="7" w:tplc="555C30CC">
      <w:start w:val="1"/>
      <w:numFmt w:val="lowerLetter"/>
      <w:lvlText w:val="%8."/>
      <w:lvlJc w:val="left"/>
      <w:pPr>
        <w:ind w:left="5760" w:hanging="360"/>
      </w:pPr>
    </w:lvl>
    <w:lvl w:ilvl="8" w:tplc="6AE42F54">
      <w:start w:val="1"/>
      <w:numFmt w:val="lowerRoman"/>
      <w:lvlText w:val="%9."/>
      <w:lvlJc w:val="right"/>
      <w:pPr>
        <w:ind w:left="6480" w:hanging="180"/>
      </w:pPr>
    </w:lvl>
  </w:abstractNum>
  <w:abstractNum w:abstractNumId="17">
    <w:nsid w:val="296B1798"/>
    <w:multiLevelType w:val="hybridMultilevel"/>
    <w:tmpl w:val="B3BE2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F6657"/>
    <w:multiLevelType w:val="hybridMultilevel"/>
    <w:tmpl w:val="CFA69F3C"/>
    <w:lvl w:ilvl="0" w:tplc="59767C06">
      <w:start w:val="1"/>
      <w:numFmt w:val="bullet"/>
      <w:lvlText w:val="-"/>
      <w:lvlJc w:val="left"/>
      <w:pPr>
        <w:tabs>
          <w:tab w:val="num" w:pos="0"/>
        </w:tabs>
        <w:ind w:left="1734" w:hanging="360"/>
      </w:pPr>
      <w:rPr>
        <w:rFonts w:ascii="Times New Roman" w:hAnsi="Times New Roman"/>
        <w:sz w:val="28"/>
        <w:szCs w:val="28"/>
        <w:lang w:eastAsia="ru-RU"/>
      </w:rPr>
    </w:lvl>
    <w:lvl w:ilvl="1" w:tplc="691A82D8">
      <w:start w:val="1"/>
      <w:numFmt w:val="bullet"/>
      <w:lvlText w:val="o"/>
      <w:lvlJc w:val="left"/>
      <w:pPr>
        <w:tabs>
          <w:tab w:val="num" w:pos="0"/>
        </w:tabs>
        <w:ind w:left="2454" w:hanging="360"/>
      </w:pPr>
      <w:rPr>
        <w:rFonts w:ascii="Courier New" w:hAnsi="Courier New"/>
      </w:rPr>
    </w:lvl>
    <w:lvl w:ilvl="2" w:tplc="27D0B78C">
      <w:start w:val="1"/>
      <w:numFmt w:val="bullet"/>
      <w:lvlText w:val=""/>
      <w:lvlJc w:val="left"/>
      <w:pPr>
        <w:tabs>
          <w:tab w:val="num" w:pos="0"/>
        </w:tabs>
        <w:ind w:left="3174" w:hanging="360"/>
      </w:pPr>
      <w:rPr>
        <w:rFonts w:ascii="Wingdings" w:hAnsi="Wingdings"/>
      </w:rPr>
    </w:lvl>
    <w:lvl w:ilvl="3" w:tplc="F7089226">
      <w:start w:val="1"/>
      <w:numFmt w:val="bullet"/>
      <w:lvlText w:val=""/>
      <w:lvlJc w:val="left"/>
      <w:pPr>
        <w:tabs>
          <w:tab w:val="num" w:pos="0"/>
        </w:tabs>
        <w:ind w:left="3894" w:hanging="360"/>
      </w:pPr>
      <w:rPr>
        <w:rFonts w:ascii="Symbol" w:hAnsi="Symbol"/>
      </w:rPr>
    </w:lvl>
    <w:lvl w:ilvl="4" w:tplc="4BC07528">
      <w:start w:val="1"/>
      <w:numFmt w:val="bullet"/>
      <w:lvlText w:val="o"/>
      <w:lvlJc w:val="left"/>
      <w:pPr>
        <w:tabs>
          <w:tab w:val="num" w:pos="0"/>
        </w:tabs>
        <w:ind w:left="4614" w:hanging="360"/>
      </w:pPr>
      <w:rPr>
        <w:rFonts w:ascii="Courier New" w:hAnsi="Courier New"/>
      </w:rPr>
    </w:lvl>
    <w:lvl w:ilvl="5" w:tplc="0A68B8E2">
      <w:start w:val="1"/>
      <w:numFmt w:val="bullet"/>
      <w:lvlText w:val=""/>
      <w:lvlJc w:val="left"/>
      <w:pPr>
        <w:tabs>
          <w:tab w:val="num" w:pos="0"/>
        </w:tabs>
        <w:ind w:left="5334" w:hanging="360"/>
      </w:pPr>
      <w:rPr>
        <w:rFonts w:ascii="Wingdings" w:hAnsi="Wingdings"/>
      </w:rPr>
    </w:lvl>
    <w:lvl w:ilvl="6" w:tplc="6AD04A0C">
      <w:start w:val="1"/>
      <w:numFmt w:val="bullet"/>
      <w:lvlText w:val=""/>
      <w:lvlJc w:val="left"/>
      <w:pPr>
        <w:tabs>
          <w:tab w:val="num" w:pos="0"/>
        </w:tabs>
        <w:ind w:left="6054" w:hanging="360"/>
      </w:pPr>
      <w:rPr>
        <w:rFonts w:ascii="Symbol" w:hAnsi="Symbol"/>
      </w:rPr>
    </w:lvl>
    <w:lvl w:ilvl="7" w:tplc="37481E40">
      <w:start w:val="1"/>
      <w:numFmt w:val="bullet"/>
      <w:lvlText w:val="o"/>
      <w:lvlJc w:val="left"/>
      <w:pPr>
        <w:tabs>
          <w:tab w:val="num" w:pos="0"/>
        </w:tabs>
        <w:ind w:left="6774" w:hanging="360"/>
      </w:pPr>
      <w:rPr>
        <w:rFonts w:ascii="Courier New" w:hAnsi="Courier New"/>
      </w:rPr>
    </w:lvl>
    <w:lvl w:ilvl="8" w:tplc="DD7C8B96">
      <w:start w:val="1"/>
      <w:numFmt w:val="bullet"/>
      <w:lvlText w:val=""/>
      <w:lvlJc w:val="left"/>
      <w:pPr>
        <w:tabs>
          <w:tab w:val="num" w:pos="0"/>
        </w:tabs>
        <w:ind w:left="7494" w:hanging="360"/>
      </w:pPr>
      <w:rPr>
        <w:rFonts w:ascii="Wingdings" w:hAnsi="Wingdings"/>
      </w:rPr>
    </w:lvl>
  </w:abstractNum>
  <w:abstractNum w:abstractNumId="19">
    <w:nsid w:val="34FC762E"/>
    <w:multiLevelType w:val="hybridMultilevel"/>
    <w:tmpl w:val="2C4600B8"/>
    <w:lvl w:ilvl="0" w:tplc="F6BE8334">
      <w:start w:val="1"/>
      <w:numFmt w:val="decimal"/>
      <w:lvlText w:val="4.%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FB7E92A6">
      <w:start w:val="1"/>
      <w:numFmt w:val="decimal"/>
      <w:lvlText w:val=""/>
      <w:lvlJc w:val="left"/>
    </w:lvl>
    <w:lvl w:ilvl="2" w:tplc="8A6A94B6">
      <w:start w:val="1"/>
      <w:numFmt w:val="decimal"/>
      <w:lvlText w:val=""/>
      <w:lvlJc w:val="left"/>
    </w:lvl>
    <w:lvl w:ilvl="3" w:tplc="91306234">
      <w:start w:val="1"/>
      <w:numFmt w:val="decimal"/>
      <w:lvlText w:val=""/>
      <w:lvlJc w:val="left"/>
    </w:lvl>
    <w:lvl w:ilvl="4" w:tplc="E00CEDB0">
      <w:start w:val="1"/>
      <w:numFmt w:val="decimal"/>
      <w:lvlText w:val=""/>
      <w:lvlJc w:val="left"/>
    </w:lvl>
    <w:lvl w:ilvl="5" w:tplc="1B12F882">
      <w:start w:val="1"/>
      <w:numFmt w:val="decimal"/>
      <w:lvlText w:val=""/>
      <w:lvlJc w:val="left"/>
    </w:lvl>
    <w:lvl w:ilvl="6" w:tplc="435A510A">
      <w:start w:val="1"/>
      <w:numFmt w:val="decimal"/>
      <w:lvlText w:val=""/>
      <w:lvlJc w:val="left"/>
    </w:lvl>
    <w:lvl w:ilvl="7" w:tplc="879AC78A">
      <w:start w:val="1"/>
      <w:numFmt w:val="decimal"/>
      <w:lvlText w:val=""/>
      <w:lvlJc w:val="left"/>
    </w:lvl>
    <w:lvl w:ilvl="8" w:tplc="6F6C01CC">
      <w:start w:val="1"/>
      <w:numFmt w:val="decimal"/>
      <w:lvlText w:val=""/>
      <w:lvlJc w:val="left"/>
    </w:lvl>
  </w:abstractNum>
  <w:abstractNum w:abstractNumId="20">
    <w:nsid w:val="38CA4F7F"/>
    <w:multiLevelType w:val="multilevel"/>
    <w:tmpl w:val="0FD015D6"/>
    <w:lvl w:ilvl="0">
      <w:start w:val="1"/>
      <w:numFmt w:val="decimal"/>
      <w:lvlText w:val="%1."/>
      <w:lvlJc w:val="left"/>
      <w:pPr>
        <w:ind w:left="490" w:hanging="490"/>
      </w:pPr>
      <w:rPr>
        <w:rFonts w:eastAsia="Segoe UI" w:hint="default"/>
      </w:rPr>
    </w:lvl>
    <w:lvl w:ilvl="1">
      <w:start w:val="1"/>
      <w:numFmt w:val="decimal"/>
      <w:lvlText w:val="%1.%2."/>
      <w:lvlJc w:val="left"/>
      <w:pPr>
        <w:ind w:left="1460" w:hanging="720"/>
      </w:pPr>
      <w:rPr>
        <w:rFonts w:eastAsia="Segoe UI" w:hint="default"/>
      </w:rPr>
    </w:lvl>
    <w:lvl w:ilvl="2">
      <w:start w:val="1"/>
      <w:numFmt w:val="decimal"/>
      <w:lvlText w:val="%1.%2.%3."/>
      <w:lvlJc w:val="left"/>
      <w:pPr>
        <w:ind w:left="2200" w:hanging="720"/>
      </w:pPr>
      <w:rPr>
        <w:rFonts w:eastAsia="Segoe UI" w:hint="default"/>
      </w:rPr>
    </w:lvl>
    <w:lvl w:ilvl="3">
      <w:start w:val="1"/>
      <w:numFmt w:val="decimal"/>
      <w:lvlText w:val="%1.%2.%3.%4."/>
      <w:lvlJc w:val="left"/>
      <w:pPr>
        <w:ind w:left="3300" w:hanging="1080"/>
      </w:pPr>
      <w:rPr>
        <w:rFonts w:eastAsia="Segoe UI" w:hint="default"/>
      </w:rPr>
    </w:lvl>
    <w:lvl w:ilvl="4">
      <w:start w:val="1"/>
      <w:numFmt w:val="decimal"/>
      <w:lvlText w:val="%1.%2.%3.%4.%5."/>
      <w:lvlJc w:val="left"/>
      <w:pPr>
        <w:ind w:left="4040" w:hanging="1080"/>
      </w:pPr>
      <w:rPr>
        <w:rFonts w:eastAsia="Segoe UI" w:hint="default"/>
      </w:rPr>
    </w:lvl>
    <w:lvl w:ilvl="5">
      <w:start w:val="1"/>
      <w:numFmt w:val="decimal"/>
      <w:lvlText w:val="%1.%2.%3.%4.%5.%6."/>
      <w:lvlJc w:val="left"/>
      <w:pPr>
        <w:ind w:left="5140" w:hanging="1440"/>
      </w:pPr>
      <w:rPr>
        <w:rFonts w:eastAsia="Segoe UI" w:hint="default"/>
      </w:rPr>
    </w:lvl>
    <w:lvl w:ilvl="6">
      <w:start w:val="1"/>
      <w:numFmt w:val="decimal"/>
      <w:lvlText w:val="%1.%2.%3.%4.%5.%6.%7."/>
      <w:lvlJc w:val="left"/>
      <w:pPr>
        <w:ind w:left="6240" w:hanging="1800"/>
      </w:pPr>
      <w:rPr>
        <w:rFonts w:eastAsia="Segoe UI" w:hint="default"/>
      </w:rPr>
    </w:lvl>
    <w:lvl w:ilvl="7">
      <w:start w:val="1"/>
      <w:numFmt w:val="decimal"/>
      <w:lvlText w:val="%1.%2.%3.%4.%5.%6.%7.%8."/>
      <w:lvlJc w:val="left"/>
      <w:pPr>
        <w:ind w:left="6980" w:hanging="1800"/>
      </w:pPr>
      <w:rPr>
        <w:rFonts w:eastAsia="Segoe UI" w:hint="default"/>
      </w:rPr>
    </w:lvl>
    <w:lvl w:ilvl="8">
      <w:start w:val="1"/>
      <w:numFmt w:val="decimal"/>
      <w:lvlText w:val="%1.%2.%3.%4.%5.%6.%7.%8.%9."/>
      <w:lvlJc w:val="left"/>
      <w:pPr>
        <w:ind w:left="8080" w:hanging="2160"/>
      </w:pPr>
      <w:rPr>
        <w:rFonts w:eastAsia="Segoe UI" w:hint="default"/>
      </w:rPr>
    </w:lvl>
  </w:abstractNum>
  <w:abstractNum w:abstractNumId="21">
    <w:nsid w:val="3A0D4A9F"/>
    <w:multiLevelType w:val="hybridMultilevel"/>
    <w:tmpl w:val="0180E8FC"/>
    <w:lvl w:ilvl="0" w:tplc="AFE80B34">
      <w:start w:val="1"/>
      <w:numFmt w:val="bullet"/>
      <w:lvlText w:val=""/>
      <w:lvlJc w:val="left"/>
      <w:pPr>
        <w:ind w:left="1287" w:hanging="360"/>
      </w:pPr>
      <w:rPr>
        <w:rFonts w:ascii="Symbol" w:hAnsi="Symbol"/>
      </w:rPr>
    </w:lvl>
    <w:lvl w:ilvl="1" w:tplc="380A566A">
      <w:start w:val="1"/>
      <w:numFmt w:val="bullet"/>
      <w:lvlText w:val="o"/>
      <w:lvlJc w:val="left"/>
      <w:pPr>
        <w:ind w:left="2007" w:hanging="360"/>
      </w:pPr>
      <w:rPr>
        <w:rFonts w:ascii="Courier New" w:hAnsi="Courier New"/>
      </w:rPr>
    </w:lvl>
    <w:lvl w:ilvl="2" w:tplc="A81CD772">
      <w:start w:val="1"/>
      <w:numFmt w:val="bullet"/>
      <w:lvlText w:val=""/>
      <w:lvlJc w:val="left"/>
      <w:pPr>
        <w:ind w:left="2727" w:hanging="360"/>
      </w:pPr>
      <w:rPr>
        <w:rFonts w:ascii="Wingdings" w:hAnsi="Wingdings"/>
      </w:rPr>
    </w:lvl>
    <w:lvl w:ilvl="3" w:tplc="F3300AEC">
      <w:start w:val="1"/>
      <w:numFmt w:val="bullet"/>
      <w:lvlText w:val=""/>
      <w:lvlJc w:val="left"/>
      <w:pPr>
        <w:ind w:left="3447" w:hanging="360"/>
      </w:pPr>
      <w:rPr>
        <w:rFonts w:ascii="Symbol" w:hAnsi="Symbol"/>
      </w:rPr>
    </w:lvl>
    <w:lvl w:ilvl="4" w:tplc="406CCA2E">
      <w:start w:val="1"/>
      <w:numFmt w:val="bullet"/>
      <w:lvlText w:val="o"/>
      <w:lvlJc w:val="left"/>
      <w:pPr>
        <w:ind w:left="4167" w:hanging="360"/>
      </w:pPr>
      <w:rPr>
        <w:rFonts w:ascii="Courier New" w:hAnsi="Courier New"/>
      </w:rPr>
    </w:lvl>
    <w:lvl w:ilvl="5" w:tplc="F482B552">
      <w:start w:val="1"/>
      <w:numFmt w:val="bullet"/>
      <w:lvlText w:val=""/>
      <w:lvlJc w:val="left"/>
      <w:pPr>
        <w:ind w:left="4887" w:hanging="360"/>
      </w:pPr>
      <w:rPr>
        <w:rFonts w:ascii="Wingdings" w:hAnsi="Wingdings"/>
      </w:rPr>
    </w:lvl>
    <w:lvl w:ilvl="6" w:tplc="78D4DA14">
      <w:start w:val="1"/>
      <w:numFmt w:val="bullet"/>
      <w:lvlText w:val=""/>
      <w:lvlJc w:val="left"/>
      <w:pPr>
        <w:ind w:left="5607" w:hanging="360"/>
      </w:pPr>
      <w:rPr>
        <w:rFonts w:ascii="Symbol" w:hAnsi="Symbol"/>
      </w:rPr>
    </w:lvl>
    <w:lvl w:ilvl="7" w:tplc="ABA45AB6">
      <w:start w:val="1"/>
      <w:numFmt w:val="bullet"/>
      <w:lvlText w:val="o"/>
      <w:lvlJc w:val="left"/>
      <w:pPr>
        <w:ind w:left="6327" w:hanging="360"/>
      </w:pPr>
      <w:rPr>
        <w:rFonts w:ascii="Courier New" w:hAnsi="Courier New"/>
      </w:rPr>
    </w:lvl>
    <w:lvl w:ilvl="8" w:tplc="93DA9116">
      <w:start w:val="1"/>
      <w:numFmt w:val="bullet"/>
      <w:lvlText w:val=""/>
      <w:lvlJc w:val="left"/>
      <w:pPr>
        <w:ind w:left="7047" w:hanging="360"/>
      </w:pPr>
      <w:rPr>
        <w:rFonts w:ascii="Wingdings" w:hAnsi="Wingdings"/>
      </w:rPr>
    </w:lvl>
  </w:abstractNum>
  <w:abstractNum w:abstractNumId="22">
    <w:nsid w:val="3A1861C5"/>
    <w:multiLevelType w:val="hybridMultilevel"/>
    <w:tmpl w:val="01EAAAE4"/>
    <w:lvl w:ilvl="0" w:tplc="701408EA">
      <w:start w:val="1"/>
      <w:numFmt w:val="bullet"/>
      <w:lvlText w:val=""/>
      <w:lvlJc w:val="left"/>
      <w:pPr>
        <w:ind w:left="1428" w:hanging="360"/>
      </w:pPr>
      <w:rPr>
        <w:rFonts w:ascii="Symbol" w:hAnsi="Symbol"/>
      </w:rPr>
    </w:lvl>
    <w:lvl w:ilvl="1" w:tplc="7E10A97C">
      <w:start w:val="1"/>
      <w:numFmt w:val="bullet"/>
      <w:lvlText w:val="o"/>
      <w:lvlJc w:val="left"/>
      <w:pPr>
        <w:ind w:left="2148" w:hanging="360"/>
      </w:pPr>
      <w:rPr>
        <w:rFonts w:ascii="Courier New" w:hAnsi="Courier New"/>
      </w:rPr>
    </w:lvl>
    <w:lvl w:ilvl="2" w:tplc="AA701888">
      <w:start w:val="1"/>
      <w:numFmt w:val="bullet"/>
      <w:lvlText w:val=""/>
      <w:lvlJc w:val="left"/>
      <w:pPr>
        <w:ind w:left="2868" w:hanging="360"/>
      </w:pPr>
      <w:rPr>
        <w:rFonts w:ascii="Wingdings" w:hAnsi="Wingdings"/>
      </w:rPr>
    </w:lvl>
    <w:lvl w:ilvl="3" w:tplc="93583172">
      <w:start w:val="1"/>
      <w:numFmt w:val="bullet"/>
      <w:lvlText w:val=""/>
      <w:lvlJc w:val="left"/>
      <w:pPr>
        <w:ind w:left="3588" w:hanging="360"/>
      </w:pPr>
      <w:rPr>
        <w:rFonts w:ascii="Symbol" w:hAnsi="Symbol"/>
      </w:rPr>
    </w:lvl>
    <w:lvl w:ilvl="4" w:tplc="41C0D044">
      <w:start w:val="1"/>
      <w:numFmt w:val="bullet"/>
      <w:lvlText w:val="o"/>
      <w:lvlJc w:val="left"/>
      <w:pPr>
        <w:ind w:left="4308" w:hanging="360"/>
      </w:pPr>
      <w:rPr>
        <w:rFonts w:ascii="Courier New" w:hAnsi="Courier New"/>
      </w:rPr>
    </w:lvl>
    <w:lvl w:ilvl="5" w:tplc="5B86B8B2">
      <w:start w:val="1"/>
      <w:numFmt w:val="bullet"/>
      <w:lvlText w:val=""/>
      <w:lvlJc w:val="left"/>
      <w:pPr>
        <w:ind w:left="5028" w:hanging="360"/>
      </w:pPr>
      <w:rPr>
        <w:rFonts w:ascii="Wingdings" w:hAnsi="Wingdings"/>
      </w:rPr>
    </w:lvl>
    <w:lvl w:ilvl="6" w:tplc="29B21E18">
      <w:start w:val="1"/>
      <w:numFmt w:val="bullet"/>
      <w:lvlText w:val=""/>
      <w:lvlJc w:val="left"/>
      <w:pPr>
        <w:ind w:left="5748" w:hanging="360"/>
      </w:pPr>
      <w:rPr>
        <w:rFonts w:ascii="Symbol" w:hAnsi="Symbol"/>
      </w:rPr>
    </w:lvl>
    <w:lvl w:ilvl="7" w:tplc="DC320820">
      <w:start w:val="1"/>
      <w:numFmt w:val="bullet"/>
      <w:lvlText w:val="o"/>
      <w:lvlJc w:val="left"/>
      <w:pPr>
        <w:ind w:left="6468" w:hanging="360"/>
      </w:pPr>
      <w:rPr>
        <w:rFonts w:ascii="Courier New" w:hAnsi="Courier New"/>
      </w:rPr>
    </w:lvl>
    <w:lvl w:ilvl="8" w:tplc="FDAC5198">
      <w:start w:val="1"/>
      <w:numFmt w:val="bullet"/>
      <w:lvlText w:val=""/>
      <w:lvlJc w:val="left"/>
      <w:pPr>
        <w:ind w:left="7188" w:hanging="360"/>
      </w:pPr>
      <w:rPr>
        <w:rFonts w:ascii="Wingdings" w:hAnsi="Wingdings"/>
      </w:rPr>
    </w:lvl>
  </w:abstractNum>
  <w:abstractNum w:abstractNumId="23">
    <w:nsid w:val="3D411A10"/>
    <w:multiLevelType w:val="multilevel"/>
    <w:tmpl w:val="D4E4EF98"/>
    <w:lvl w:ilvl="0">
      <w:start w:val="2"/>
      <w:numFmt w:val="decimal"/>
      <w:lvlText w:val="%1."/>
      <w:lvlJc w:val="left"/>
      <w:pPr>
        <w:ind w:left="560" w:hanging="560"/>
      </w:pPr>
      <w:rPr>
        <w:b/>
        <w:color w:val="000000"/>
      </w:rPr>
    </w:lvl>
    <w:lvl w:ilvl="1">
      <w:start w:val="13"/>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4">
    <w:nsid w:val="3D6E7459"/>
    <w:multiLevelType w:val="hybridMultilevel"/>
    <w:tmpl w:val="96DE65BE"/>
    <w:lvl w:ilvl="0" w:tplc="9E92F7AE">
      <w:start w:val="1"/>
      <w:numFmt w:val="decimal"/>
      <w:lvlText w:val="%1."/>
      <w:lvlJc w:val="left"/>
      <w:pPr>
        <w:ind w:left="720" w:hanging="360"/>
      </w:pPr>
      <w:rPr>
        <w:rFonts w:eastAsia="Times New Roman"/>
      </w:rPr>
    </w:lvl>
    <w:lvl w:ilvl="1" w:tplc="6BEEE966">
      <w:start w:val="1"/>
      <w:numFmt w:val="lowerLetter"/>
      <w:lvlText w:val="%2."/>
      <w:lvlJc w:val="left"/>
      <w:pPr>
        <w:ind w:left="1440" w:hanging="360"/>
      </w:pPr>
    </w:lvl>
    <w:lvl w:ilvl="2" w:tplc="6AD62EF2">
      <w:start w:val="1"/>
      <w:numFmt w:val="lowerRoman"/>
      <w:lvlText w:val="%3."/>
      <w:lvlJc w:val="right"/>
      <w:pPr>
        <w:ind w:left="2160" w:hanging="180"/>
      </w:pPr>
    </w:lvl>
    <w:lvl w:ilvl="3" w:tplc="73DE66A8">
      <w:start w:val="1"/>
      <w:numFmt w:val="decimal"/>
      <w:lvlText w:val="%4."/>
      <w:lvlJc w:val="left"/>
      <w:pPr>
        <w:ind w:left="2880" w:hanging="360"/>
      </w:pPr>
    </w:lvl>
    <w:lvl w:ilvl="4" w:tplc="A21801C6">
      <w:start w:val="1"/>
      <w:numFmt w:val="lowerLetter"/>
      <w:lvlText w:val="%5."/>
      <w:lvlJc w:val="left"/>
      <w:pPr>
        <w:ind w:left="3600" w:hanging="360"/>
      </w:pPr>
    </w:lvl>
    <w:lvl w:ilvl="5" w:tplc="72BE7A50">
      <w:start w:val="1"/>
      <w:numFmt w:val="lowerRoman"/>
      <w:lvlText w:val="%6."/>
      <w:lvlJc w:val="right"/>
      <w:pPr>
        <w:ind w:left="4320" w:hanging="180"/>
      </w:pPr>
    </w:lvl>
    <w:lvl w:ilvl="6" w:tplc="B9FC6EE8">
      <w:start w:val="1"/>
      <w:numFmt w:val="decimal"/>
      <w:lvlText w:val="%7."/>
      <w:lvlJc w:val="left"/>
      <w:pPr>
        <w:ind w:left="5040" w:hanging="360"/>
      </w:pPr>
    </w:lvl>
    <w:lvl w:ilvl="7" w:tplc="3A42538C">
      <w:start w:val="1"/>
      <w:numFmt w:val="lowerLetter"/>
      <w:lvlText w:val="%8."/>
      <w:lvlJc w:val="left"/>
      <w:pPr>
        <w:ind w:left="5760" w:hanging="360"/>
      </w:pPr>
    </w:lvl>
    <w:lvl w:ilvl="8" w:tplc="8EACF4AE">
      <w:start w:val="1"/>
      <w:numFmt w:val="lowerRoman"/>
      <w:lvlText w:val="%9."/>
      <w:lvlJc w:val="right"/>
      <w:pPr>
        <w:ind w:left="6480" w:hanging="180"/>
      </w:pPr>
    </w:lvl>
  </w:abstractNum>
  <w:abstractNum w:abstractNumId="25">
    <w:nsid w:val="49F33F81"/>
    <w:multiLevelType w:val="multilevel"/>
    <w:tmpl w:val="63C4EAAA"/>
    <w:lvl w:ilvl="0">
      <w:start w:val="1"/>
      <w:numFmt w:val="decimal"/>
      <w:lvlText w:val="%1."/>
      <w:lvlJc w:val="left"/>
      <w:pPr>
        <w:ind w:left="1069" w:hanging="360"/>
      </w:pPr>
    </w:lvl>
    <w:lvl w:ilvl="1">
      <w:start w:val="4"/>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6">
    <w:nsid w:val="4C604590"/>
    <w:multiLevelType w:val="hybridMultilevel"/>
    <w:tmpl w:val="C6D46AEE"/>
    <w:lvl w:ilvl="0" w:tplc="992802E8">
      <w:start w:val="1"/>
      <w:numFmt w:val="decimal"/>
      <w:lvlText w:val="%1."/>
      <w:lvlJc w:val="left"/>
      <w:pPr>
        <w:tabs>
          <w:tab w:val="num" w:pos="0"/>
        </w:tabs>
        <w:ind w:left="1069" w:hanging="360"/>
      </w:pPr>
      <w:rPr>
        <w:rFonts w:eastAsia="Times New Roman"/>
        <w:sz w:val="28"/>
        <w:szCs w:val="28"/>
        <w:lang w:eastAsia="ru-RU"/>
      </w:rPr>
    </w:lvl>
    <w:lvl w:ilvl="1" w:tplc="C346EAE4">
      <w:start w:val="1"/>
      <w:numFmt w:val="lowerLetter"/>
      <w:lvlText w:val="%2."/>
      <w:lvlJc w:val="left"/>
      <w:pPr>
        <w:tabs>
          <w:tab w:val="num" w:pos="0"/>
        </w:tabs>
        <w:ind w:left="1789" w:hanging="360"/>
      </w:pPr>
    </w:lvl>
    <w:lvl w:ilvl="2" w:tplc="DB9A4D68">
      <w:start w:val="1"/>
      <w:numFmt w:val="lowerRoman"/>
      <w:lvlText w:val="%3."/>
      <w:lvlJc w:val="right"/>
      <w:pPr>
        <w:tabs>
          <w:tab w:val="num" w:pos="0"/>
        </w:tabs>
        <w:ind w:left="2509" w:hanging="180"/>
      </w:pPr>
    </w:lvl>
    <w:lvl w:ilvl="3" w:tplc="001A3314">
      <w:start w:val="1"/>
      <w:numFmt w:val="decimal"/>
      <w:lvlText w:val="%4."/>
      <w:lvlJc w:val="left"/>
      <w:pPr>
        <w:tabs>
          <w:tab w:val="num" w:pos="0"/>
        </w:tabs>
        <w:ind w:left="3229" w:hanging="360"/>
      </w:pPr>
    </w:lvl>
    <w:lvl w:ilvl="4" w:tplc="E5B6025E">
      <w:start w:val="1"/>
      <w:numFmt w:val="lowerLetter"/>
      <w:lvlText w:val="%5."/>
      <w:lvlJc w:val="left"/>
      <w:pPr>
        <w:tabs>
          <w:tab w:val="num" w:pos="0"/>
        </w:tabs>
        <w:ind w:left="3949" w:hanging="360"/>
      </w:pPr>
    </w:lvl>
    <w:lvl w:ilvl="5" w:tplc="08D2D1EA">
      <w:start w:val="1"/>
      <w:numFmt w:val="lowerRoman"/>
      <w:lvlText w:val="%6."/>
      <w:lvlJc w:val="right"/>
      <w:pPr>
        <w:tabs>
          <w:tab w:val="num" w:pos="0"/>
        </w:tabs>
        <w:ind w:left="4669" w:hanging="180"/>
      </w:pPr>
    </w:lvl>
    <w:lvl w:ilvl="6" w:tplc="B45246DE">
      <w:start w:val="1"/>
      <w:numFmt w:val="decimal"/>
      <w:lvlText w:val="%7."/>
      <w:lvlJc w:val="left"/>
      <w:pPr>
        <w:tabs>
          <w:tab w:val="num" w:pos="0"/>
        </w:tabs>
        <w:ind w:left="5389" w:hanging="360"/>
      </w:pPr>
    </w:lvl>
    <w:lvl w:ilvl="7" w:tplc="4594AF8C">
      <w:start w:val="1"/>
      <w:numFmt w:val="lowerLetter"/>
      <w:lvlText w:val="%8."/>
      <w:lvlJc w:val="left"/>
      <w:pPr>
        <w:tabs>
          <w:tab w:val="num" w:pos="0"/>
        </w:tabs>
        <w:ind w:left="6109" w:hanging="360"/>
      </w:pPr>
    </w:lvl>
    <w:lvl w:ilvl="8" w:tplc="11F0832A">
      <w:start w:val="1"/>
      <w:numFmt w:val="lowerRoman"/>
      <w:lvlText w:val="%9."/>
      <w:lvlJc w:val="right"/>
      <w:pPr>
        <w:tabs>
          <w:tab w:val="num" w:pos="0"/>
        </w:tabs>
        <w:ind w:left="6829" w:hanging="180"/>
      </w:pPr>
    </w:lvl>
  </w:abstractNum>
  <w:abstractNum w:abstractNumId="27">
    <w:nsid w:val="4CDA1F05"/>
    <w:multiLevelType w:val="multilevel"/>
    <w:tmpl w:val="274CF68A"/>
    <w:lvl w:ilvl="0">
      <w:start w:val="3"/>
      <w:numFmt w:val="decimal"/>
      <w:lvlText w:val="%1"/>
      <w:lvlJc w:val="left"/>
      <w:pPr>
        <w:ind w:left="600" w:hanging="600"/>
      </w:pPr>
    </w:lvl>
    <w:lvl w:ilvl="1">
      <w:start w:val="1"/>
      <w:numFmt w:val="decimal"/>
      <w:lvlText w:val="%1.%2"/>
      <w:lvlJc w:val="left"/>
      <w:pPr>
        <w:ind w:left="883" w:hanging="600"/>
      </w:pPr>
    </w:lvl>
    <w:lvl w:ilvl="2">
      <w:start w:val="8"/>
      <w:numFmt w:val="decimal"/>
      <w:lvlText w:val="%1.%2.%3"/>
      <w:lvlJc w:val="left"/>
      <w:pPr>
        <w:ind w:left="1855"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8">
    <w:nsid w:val="4D8070FE"/>
    <w:multiLevelType w:val="hybridMultilevel"/>
    <w:tmpl w:val="1B8C2526"/>
    <w:lvl w:ilvl="0" w:tplc="8C7CDDFC">
      <w:start w:val="1"/>
      <w:numFmt w:val="bullet"/>
      <w:lvlText w:val=""/>
      <w:lvlJc w:val="left"/>
      <w:pPr>
        <w:ind w:left="720" w:hanging="360"/>
      </w:pPr>
      <w:rPr>
        <w:rFonts w:ascii="Symbol" w:hAnsi="Symbol"/>
      </w:rPr>
    </w:lvl>
    <w:lvl w:ilvl="1" w:tplc="8E12C410">
      <w:start w:val="1"/>
      <w:numFmt w:val="bullet"/>
      <w:lvlText w:val="o"/>
      <w:lvlJc w:val="left"/>
      <w:pPr>
        <w:ind w:left="1440" w:hanging="360"/>
      </w:pPr>
      <w:rPr>
        <w:rFonts w:ascii="Courier New" w:hAnsi="Courier New"/>
      </w:rPr>
    </w:lvl>
    <w:lvl w:ilvl="2" w:tplc="4FD2B142">
      <w:start w:val="1"/>
      <w:numFmt w:val="bullet"/>
      <w:lvlText w:val=""/>
      <w:lvlJc w:val="left"/>
      <w:pPr>
        <w:ind w:left="2160" w:hanging="360"/>
      </w:pPr>
      <w:rPr>
        <w:rFonts w:ascii="Wingdings" w:hAnsi="Wingdings"/>
      </w:rPr>
    </w:lvl>
    <w:lvl w:ilvl="3" w:tplc="AFA279DC">
      <w:start w:val="1"/>
      <w:numFmt w:val="bullet"/>
      <w:lvlText w:val=""/>
      <w:lvlJc w:val="left"/>
      <w:pPr>
        <w:ind w:left="2880" w:hanging="360"/>
      </w:pPr>
      <w:rPr>
        <w:rFonts w:ascii="Symbol" w:hAnsi="Symbol"/>
      </w:rPr>
    </w:lvl>
    <w:lvl w:ilvl="4" w:tplc="5F64E83C">
      <w:start w:val="1"/>
      <w:numFmt w:val="bullet"/>
      <w:lvlText w:val="o"/>
      <w:lvlJc w:val="left"/>
      <w:pPr>
        <w:ind w:left="3600" w:hanging="360"/>
      </w:pPr>
      <w:rPr>
        <w:rFonts w:ascii="Courier New" w:hAnsi="Courier New"/>
      </w:rPr>
    </w:lvl>
    <w:lvl w:ilvl="5" w:tplc="E1DC31BA">
      <w:start w:val="1"/>
      <w:numFmt w:val="bullet"/>
      <w:lvlText w:val=""/>
      <w:lvlJc w:val="left"/>
      <w:pPr>
        <w:ind w:left="4320" w:hanging="360"/>
      </w:pPr>
      <w:rPr>
        <w:rFonts w:ascii="Wingdings" w:hAnsi="Wingdings"/>
      </w:rPr>
    </w:lvl>
    <w:lvl w:ilvl="6" w:tplc="03DA00AC">
      <w:start w:val="1"/>
      <w:numFmt w:val="bullet"/>
      <w:lvlText w:val=""/>
      <w:lvlJc w:val="left"/>
      <w:pPr>
        <w:ind w:left="5040" w:hanging="360"/>
      </w:pPr>
      <w:rPr>
        <w:rFonts w:ascii="Symbol" w:hAnsi="Symbol"/>
      </w:rPr>
    </w:lvl>
    <w:lvl w:ilvl="7" w:tplc="05F86B7A">
      <w:start w:val="1"/>
      <w:numFmt w:val="bullet"/>
      <w:lvlText w:val="o"/>
      <w:lvlJc w:val="left"/>
      <w:pPr>
        <w:ind w:left="5760" w:hanging="360"/>
      </w:pPr>
      <w:rPr>
        <w:rFonts w:ascii="Courier New" w:hAnsi="Courier New"/>
      </w:rPr>
    </w:lvl>
    <w:lvl w:ilvl="8" w:tplc="BB1A736A">
      <w:start w:val="1"/>
      <w:numFmt w:val="bullet"/>
      <w:lvlText w:val=""/>
      <w:lvlJc w:val="left"/>
      <w:pPr>
        <w:ind w:left="6480" w:hanging="360"/>
      </w:pPr>
      <w:rPr>
        <w:rFonts w:ascii="Wingdings" w:hAnsi="Wingdings"/>
      </w:rPr>
    </w:lvl>
  </w:abstractNum>
  <w:abstractNum w:abstractNumId="29">
    <w:nsid w:val="51F321D9"/>
    <w:multiLevelType w:val="multilevel"/>
    <w:tmpl w:val="9EB29FD0"/>
    <w:lvl w:ilvl="0">
      <w:start w:val="1"/>
      <w:numFmt w:val="decimal"/>
      <w:lvlText w:val="%1."/>
      <w:lvlJc w:val="left"/>
      <w:pPr>
        <w:ind w:left="450" w:hanging="450"/>
      </w:pPr>
      <w:rPr>
        <w:b/>
      </w:rPr>
    </w:lvl>
    <w:lvl w:ilvl="1">
      <w:start w:val="1"/>
      <w:numFmt w:val="decimal"/>
      <w:lvlText w:val="%1.%2."/>
      <w:lvlJc w:val="left"/>
      <w:pPr>
        <w:ind w:left="1997"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530D60BC"/>
    <w:multiLevelType w:val="hybridMultilevel"/>
    <w:tmpl w:val="B7360E90"/>
    <w:lvl w:ilvl="0" w:tplc="F786749E">
      <w:start w:val="1"/>
      <w:numFmt w:val="decimal"/>
      <w:lvlText w:val="%1."/>
      <w:lvlJc w:val="left"/>
      <w:pPr>
        <w:ind w:left="720" w:hanging="360"/>
      </w:pPr>
    </w:lvl>
    <w:lvl w:ilvl="1" w:tplc="543E39A6">
      <w:start w:val="1"/>
      <w:numFmt w:val="lowerLetter"/>
      <w:lvlText w:val="%2."/>
      <w:lvlJc w:val="left"/>
      <w:pPr>
        <w:ind w:left="1440" w:hanging="360"/>
      </w:pPr>
    </w:lvl>
    <w:lvl w:ilvl="2" w:tplc="15ACAFC2">
      <w:start w:val="1"/>
      <w:numFmt w:val="lowerRoman"/>
      <w:lvlText w:val="%3."/>
      <w:lvlJc w:val="right"/>
      <w:pPr>
        <w:ind w:left="2160" w:hanging="180"/>
      </w:pPr>
    </w:lvl>
    <w:lvl w:ilvl="3" w:tplc="59962B0A">
      <w:start w:val="1"/>
      <w:numFmt w:val="decimal"/>
      <w:lvlText w:val="%4."/>
      <w:lvlJc w:val="left"/>
      <w:pPr>
        <w:ind w:left="2880" w:hanging="360"/>
      </w:pPr>
    </w:lvl>
    <w:lvl w:ilvl="4" w:tplc="89D2B472">
      <w:start w:val="1"/>
      <w:numFmt w:val="lowerLetter"/>
      <w:lvlText w:val="%5."/>
      <w:lvlJc w:val="left"/>
      <w:pPr>
        <w:ind w:left="3600" w:hanging="360"/>
      </w:pPr>
    </w:lvl>
    <w:lvl w:ilvl="5" w:tplc="10447F8E">
      <w:start w:val="1"/>
      <w:numFmt w:val="lowerRoman"/>
      <w:lvlText w:val="%6."/>
      <w:lvlJc w:val="right"/>
      <w:pPr>
        <w:ind w:left="4320" w:hanging="180"/>
      </w:pPr>
    </w:lvl>
    <w:lvl w:ilvl="6" w:tplc="009A78FA">
      <w:start w:val="1"/>
      <w:numFmt w:val="decimal"/>
      <w:lvlText w:val="%7."/>
      <w:lvlJc w:val="left"/>
      <w:pPr>
        <w:ind w:left="5040" w:hanging="360"/>
      </w:pPr>
    </w:lvl>
    <w:lvl w:ilvl="7" w:tplc="A5C859AE">
      <w:start w:val="1"/>
      <w:numFmt w:val="lowerLetter"/>
      <w:lvlText w:val="%8."/>
      <w:lvlJc w:val="left"/>
      <w:pPr>
        <w:ind w:left="5760" w:hanging="360"/>
      </w:pPr>
    </w:lvl>
    <w:lvl w:ilvl="8" w:tplc="E9308176">
      <w:start w:val="1"/>
      <w:numFmt w:val="lowerRoman"/>
      <w:lvlText w:val="%9."/>
      <w:lvlJc w:val="right"/>
      <w:pPr>
        <w:ind w:left="6480" w:hanging="180"/>
      </w:pPr>
    </w:lvl>
  </w:abstractNum>
  <w:abstractNum w:abstractNumId="31">
    <w:nsid w:val="55876320"/>
    <w:multiLevelType w:val="multilevel"/>
    <w:tmpl w:val="7B04D546"/>
    <w:lvl w:ilvl="0">
      <w:start w:val="1"/>
      <w:numFmt w:val="decimal"/>
      <w:lvlText w:val="%1."/>
      <w:lvlJc w:val="left"/>
      <w:pPr>
        <w:ind w:left="450" w:hanging="450"/>
      </w:pPr>
      <w:rPr>
        <w:b/>
      </w:rPr>
    </w:lvl>
    <w:lvl w:ilvl="1">
      <w:start w:val="1"/>
      <w:numFmt w:val="decimal"/>
      <w:lvlText w:val="%1.%2."/>
      <w:lvlJc w:val="left"/>
      <w:pPr>
        <w:ind w:left="1997"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5702283C"/>
    <w:multiLevelType w:val="hybridMultilevel"/>
    <w:tmpl w:val="5C988AF8"/>
    <w:lvl w:ilvl="0" w:tplc="C5A00CBA">
      <w:start w:val="1"/>
      <w:numFmt w:val="bullet"/>
      <w:lvlText w:val=""/>
      <w:lvlJc w:val="left"/>
      <w:pPr>
        <w:ind w:left="1429" w:hanging="360"/>
      </w:pPr>
      <w:rPr>
        <w:rFonts w:ascii="Symbol" w:hAnsi="Symbol"/>
      </w:rPr>
    </w:lvl>
    <w:lvl w:ilvl="1" w:tplc="82D804DE">
      <w:start w:val="1"/>
      <w:numFmt w:val="bullet"/>
      <w:lvlText w:val="o"/>
      <w:lvlJc w:val="left"/>
      <w:pPr>
        <w:ind w:left="2149" w:hanging="360"/>
      </w:pPr>
      <w:rPr>
        <w:rFonts w:ascii="Courier New" w:hAnsi="Courier New"/>
      </w:rPr>
    </w:lvl>
    <w:lvl w:ilvl="2" w:tplc="2A7C4E7A">
      <w:start w:val="1"/>
      <w:numFmt w:val="bullet"/>
      <w:lvlText w:val=""/>
      <w:lvlJc w:val="left"/>
      <w:pPr>
        <w:ind w:left="2869" w:hanging="360"/>
      </w:pPr>
      <w:rPr>
        <w:rFonts w:ascii="Wingdings" w:hAnsi="Wingdings"/>
      </w:rPr>
    </w:lvl>
    <w:lvl w:ilvl="3" w:tplc="2596764A">
      <w:start w:val="1"/>
      <w:numFmt w:val="bullet"/>
      <w:lvlText w:val=""/>
      <w:lvlJc w:val="left"/>
      <w:pPr>
        <w:ind w:left="3589" w:hanging="360"/>
      </w:pPr>
      <w:rPr>
        <w:rFonts w:ascii="Symbol" w:hAnsi="Symbol"/>
      </w:rPr>
    </w:lvl>
    <w:lvl w:ilvl="4" w:tplc="586A5988">
      <w:start w:val="1"/>
      <w:numFmt w:val="bullet"/>
      <w:lvlText w:val="o"/>
      <w:lvlJc w:val="left"/>
      <w:pPr>
        <w:ind w:left="4309" w:hanging="360"/>
      </w:pPr>
      <w:rPr>
        <w:rFonts w:ascii="Courier New" w:hAnsi="Courier New"/>
      </w:rPr>
    </w:lvl>
    <w:lvl w:ilvl="5" w:tplc="50FAE626">
      <w:start w:val="1"/>
      <w:numFmt w:val="bullet"/>
      <w:lvlText w:val=""/>
      <w:lvlJc w:val="left"/>
      <w:pPr>
        <w:ind w:left="5029" w:hanging="360"/>
      </w:pPr>
      <w:rPr>
        <w:rFonts w:ascii="Wingdings" w:hAnsi="Wingdings"/>
      </w:rPr>
    </w:lvl>
    <w:lvl w:ilvl="6" w:tplc="CD06DE38">
      <w:start w:val="1"/>
      <w:numFmt w:val="bullet"/>
      <w:lvlText w:val=""/>
      <w:lvlJc w:val="left"/>
      <w:pPr>
        <w:ind w:left="5749" w:hanging="360"/>
      </w:pPr>
      <w:rPr>
        <w:rFonts w:ascii="Symbol" w:hAnsi="Symbol"/>
      </w:rPr>
    </w:lvl>
    <w:lvl w:ilvl="7" w:tplc="856043BA">
      <w:start w:val="1"/>
      <w:numFmt w:val="bullet"/>
      <w:lvlText w:val="o"/>
      <w:lvlJc w:val="left"/>
      <w:pPr>
        <w:ind w:left="6469" w:hanging="360"/>
      </w:pPr>
      <w:rPr>
        <w:rFonts w:ascii="Courier New" w:hAnsi="Courier New"/>
      </w:rPr>
    </w:lvl>
    <w:lvl w:ilvl="8" w:tplc="A72E3DAC">
      <w:start w:val="1"/>
      <w:numFmt w:val="bullet"/>
      <w:lvlText w:val=""/>
      <w:lvlJc w:val="left"/>
      <w:pPr>
        <w:ind w:left="7189" w:hanging="360"/>
      </w:pPr>
      <w:rPr>
        <w:rFonts w:ascii="Wingdings" w:hAnsi="Wingdings"/>
      </w:rPr>
    </w:lvl>
  </w:abstractNum>
  <w:abstractNum w:abstractNumId="33">
    <w:nsid w:val="597D4DFE"/>
    <w:multiLevelType w:val="hybridMultilevel"/>
    <w:tmpl w:val="7E309F72"/>
    <w:lvl w:ilvl="0" w:tplc="4C3C102A">
      <w:start w:val="1"/>
      <w:numFmt w:val="decimal"/>
      <w:lvlText w:val="%1."/>
      <w:lvlJc w:val="left"/>
      <w:pPr>
        <w:ind w:left="482" w:hanging="360"/>
      </w:pPr>
    </w:lvl>
    <w:lvl w:ilvl="1" w:tplc="7BDE7602">
      <w:start w:val="1"/>
      <w:numFmt w:val="lowerLetter"/>
      <w:lvlText w:val="%2."/>
      <w:lvlJc w:val="left"/>
      <w:pPr>
        <w:ind w:left="1202" w:hanging="360"/>
      </w:pPr>
    </w:lvl>
    <w:lvl w:ilvl="2" w:tplc="C13EF434">
      <w:start w:val="1"/>
      <w:numFmt w:val="lowerRoman"/>
      <w:lvlText w:val="%3."/>
      <w:lvlJc w:val="right"/>
      <w:pPr>
        <w:ind w:left="1922" w:hanging="180"/>
      </w:pPr>
    </w:lvl>
    <w:lvl w:ilvl="3" w:tplc="10EEDD06">
      <w:start w:val="1"/>
      <w:numFmt w:val="decimal"/>
      <w:lvlText w:val="%4."/>
      <w:lvlJc w:val="left"/>
      <w:pPr>
        <w:ind w:left="2642" w:hanging="360"/>
      </w:pPr>
    </w:lvl>
    <w:lvl w:ilvl="4" w:tplc="C610ED5A">
      <w:start w:val="1"/>
      <w:numFmt w:val="lowerLetter"/>
      <w:lvlText w:val="%5."/>
      <w:lvlJc w:val="left"/>
      <w:pPr>
        <w:ind w:left="3362" w:hanging="360"/>
      </w:pPr>
    </w:lvl>
    <w:lvl w:ilvl="5" w:tplc="5B5EA16C">
      <w:start w:val="1"/>
      <w:numFmt w:val="lowerRoman"/>
      <w:lvlText w:val="%6."/>
      <w:lvlJc w:val="right"/>
      <w:pPr>
        <w:ind w:left="4082" w:hanging="180"/>
      </w:pPr>
    </w:lvl>
    <w:lvl w:ilvl="6" w:tplc="326CAFA8">
      <w:start w:val="1"/>
      <w:numFmt w:val="decimal"/>
      <w:lvlText w:val="%7."/>
      <w:lvlJc w:val="left"/>
      <w:pPr>
        <w:ind w:left="4802" w:hanging="360"/>
      </w:pPr>
    </w:lvl>
    <w:lvl w:ilvl="7" w:tplc="3604B8F8">
      <w:start w:val="1"/>
      <w:numFmt w:val="lowerLetter"/>
      <w:lvlText w:val="%8."/>
      <w:lvlJc w:val="left"/>
      <w:pPr>
        <w:ind w:left="5522" w:hanging="360"/>
      </w:pPr>
    </w:lvl>
    <w:lvl w:ilvl="8" w:tplc="9E0A7E9E">
      <w:start w:val="1"/>
      <w:numFmt w:val="lowerRoman"/>
      <w:lvlText w:val="%9."/>
      <w:lvlJc w:val="right"/>
      <w:pPr>
        <w:ind w:left="6242" w:hanging="180"/>
      </w:pPr>
    </w:lvl>
  </w:abstractNum>
  <w:abstractNum w:abstractNumId="34">
    <w:nsid w:val="59C23C8F"/>
    <w:multiLevelType w:val="hybridMultilevel"/>
    <w:tmpl w:val="F4A297AA"/>
    <w:lvl w:ilvl="0" w:tplc="E1DC309E">
      <w:start w:val="1"/>
      <w:numFmt w:val="bullet"/>
      <w:lvlText w:val=""/>
      <w:lvlJc w:val="left"/>
      <w:pPr>
        <w:ind w:left="720" w:hanging="360"/>
      </w:pPr>
      <w:rPr>
        <w:rFonts w:ascii="Symbol" w:hAnsi="Symbol"/>
      </w:rPr>
    </w:lvl>
    <w:lvl w:ilvl="1" w:tplc="828E1894">
      <w:start w:val="1"/>
      <w:numFmt w:val="bullet"/>
      <w:lvlText w:val="o"/>
      <w:lvlJc w:val="left"/>
      <w:pPr>
        <w:ind w:left="1440" w:hanging="360"/>
      </w:pPr>
      <w:rPr>
        <w:rFonts w:ascii="Courier New" w:hAnsi="Courier New"/>
      </w:rPr>
    </w:lvl>
    <w:lvl w:ilvl="2" w:tplc="566E467C">
      <w:start w:val="1"/>
      <w:numFmt w:val="bullet"/>
      <w:lvlText w:val=""/>
      <w:lvlJc w:val="left"/>
      <w:pPr>
        <w:ind w:left="2160" w:hanging="360"/>
      </w:pPr>
      <w:rPr>
        <w:rFonts w:ascii="Wingdings" w:hAnsi="Wingdings"/>
      </w:rPr>
    </w:lvl>
    <w:lvl w:ilvl="3" w:tplc="549AED80">
      <w:start w:val="1"/>
      <w:numFmt w:val="bullet"/>
      <w:lvlText w:val=""/>
      <w:lvlJc w:val="left"/>
      <w:pPr>
        <w:ind w:left="2880" w:hanging="360"/>
      </w:pPr>
      <w:rPr>
        <w:rFonts w:ascii="Symbol" w:hAnsi="Symbol"/>
      </w:rPr>
    </w:lvl>
    <w:lvl w:ilvl="4" w:tplc="DE145E94">
      <w:start w:val="1"/>
      <w:numFmt w:val="bullet"/>
      <w:lvlText w:val="o"/>
      <w:lvlJc w:val="left"/>
      <w:pPr>
        <w:ind w:left="3600" w:hanging="360"/>
      </w:pPr>
      <w:rPr>
        <w:rFonts w:ascii="Courier New" w:hAnsi="Courier New"/>
      </w:rPr>
    </w:lvl>
    <w:lvl w:ilvl="5" w:tplc="B78871FA">
      <w:start w:val="1"/>
      <w:numFmt w:val="bullet"/>
      <w:lvlText w:val=""/>
      <w:lvlJc w:val="left"/>
      <w:pPr>
        <w:ind w:left="4320" w:hanging="360"/>
      </w:pPr>
      <w:rPr>
        <w:rFonts w:ascii="Wingdings" w:hAnsi="Wingdings"/>
      </w:rPr>
    </w:lvl>
    <w:lvl w:ilvl="6" w:tplc="1B8C3036">
      <w:start w:val="1"/>
      <w:numFmt w:val="bullet"/>
      <w:lvlText w:val=""/>
      <w:lvlJc w:val="left"/>
      <w:pPr>
        <w:ind w:left="5040" w:hanging="360"/>
      </w:pPr>
      <w:rPr>
        <w:rFonts w:ascii="Symbol" w:hAnsi="Symbol"/>
      </w:rPr>
    </w:lvl>
    <w:lvl w:ilvl="7" w:tplc="E34C8EEE">
      <w:start w:val="1"/>
      <w:numFmt w:val="bullet"/>
      <w:lvlText w:val="o"/>
      <w:lvlJc w:val="left"/>
      <w:pPr>
        <w:ind w:left="5760" w:hanging="360"/>
      </w:pPr>
      <w:rPr>
        <w:rFonts w:ascii="Courier New" w:hAnsi="Courier New"/>
      </w:rPr>
    </w:lvl>
    <w:lvl w:ilvl="8" w:tplc="E88E250E">
      <w:start w:val="1"/>
      <w:numFmt w:val="bullet"/>
      <w:lvlText w:val=""/>
      <w:lvlJc w:val="left"/>
      <w:pPr>
        <w:ind w:left="6480" w:hanging="360"/>
      </w:pPr>
      <w:rPr>
        <w:rFonts w:ascii="Wingdings" w:hAnsi="Wingdings"/>
      </w:rPr>
    </w:lvl>
  </w:abstractNum>
  <w:abstractNum w:abstractNumId="35">
    <w:nsid w:val="59C46CC3"/>
    <w:multiLevelType w:val="hybridMultilevel"/>
    <w:tmpl w:val="AB567FAC"/>
    <w:lvl w:ilvl="0" w:tplc="83A275C2">
      <w:start w:val="1"/>
      <w:numFmt w:val="decimal"/>
      <w:lvlText w:val="8.%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24FE995C">
      <w:start w:val="1"/>
      <w:numFmt w:val="decimal"/>
      <w:lvlText w:val=""/>
      <w:lvlJc w:val="left"/>
    </w:lvl>
    <w:lvl w:ilvl="2" w:tplc="DD606834">
      <w:start w:val="1"/>
      <w:numFmt w:val="decimal"/>
      <w:lvlText w:val=""/>
      <w:lvlJc w:val="left"/>
    </w:lvl>
    <w:lvl w:ilvl="3" w:tplc="1A76A038">
      <w:start w:val="1"/>
      <w:numFmt w:val="decimal"/>
      <w:lvlText w:val=""/>
      <w:lvlJc w:val="left"/>
    </w:lvl>
    <w:lvl w:ilvl="4" w:tplc="1D165E76">
      <w:start w:val="1"/>
      <w:numFmt w:val="decimal"/>
      <w:lvlText w:val=""/>
      <w:lvlJc w:val="left"/>
    </w:lvl>
    <w:lvl w:ilvl="5" w:tplc="5D18E7EE">
      <w:start w:val="1"/>
      <w:numFmt w:val="decimal"/>
      <w:lvlText w:val=""/>
      <w:lvlJc w:val="left"/>
    </w:lvl>
    <w:lvl w:ilvl="6" w:tplc="49FCA7EA">
      <w:start w:val="1"/>
      <w:numFmt w:val="decimal"/>
      <w:lvlText w:val=""/>
      <w:lvlJc w:val="left"/>
    </w:lvl>
    <w:lvl w:ilvl="7" w:tplc="358249BC">
      <w:start w:val="1"/>
      <w:numFmt w:val="decimal"/>
      <w:lvlText w:val=""/>
      <w:lvlJc w:val="left"/>
    </w:lvl>
    <w:lvl w:ilvl="8" w:tplc="29608CC8">
      <w:start w:val="1"/>
      <w:numFmt w:val="decimal"/>
      <w:lvlText w:val=""/>
      <w:lvlJc w:val="left"/>
    </w:lvl>
  </w:abstractNum>
  <w:abstractNum w:abstractNumId="36">
    <w:nsid w:val="5C2F375B"/>
    <w:multiLevelType w:val="hybridMultilevel"/>
    <w:tmpl w:val="DD14CAE4"/>
    <w:lvl w:ilvl="0" w:tplc="3DDC8E88">
      <w:start w:val="1"/>
      <w:numFmt w:val="decimal"/>
      <w:lvlText w:val="%1."/>
      <w:lvlJc w:val="left"/>
      <w:pPr>
        <w:tabs>
          <w:tab w:val="num" w:pos="0"/>
        </w:tabs>
        <w:ind w:left="1069" w:hanging="360"/>
      </w:pPr>
      <w:rPr>
        <w:rFonts w:ascii="Times New Roman" w:eastAsia="Times New Roman" w:hAnsi="Times New Roman"/>
        <w:sz w:val="28"/>
        <w:szCs w:val="28"/>
        <w:lang w:eastAsia="ru-RU"/>
      </w:rPr>
    </w:lvl>
    <w:lvl w:ilvl="1" w:tplc="935E1320">
      <w:start w:val="1"/>
      <w:numFmt w:val="lowerLetter"/>
      <w:lvlText w:val="%2."/>
      <w:lvlJc w:val="left"/>
      <w:pPr>
        <w:tabs>
          <w:tab w:val="num" w:pos="0"/>
        </w:tabs>
        <w:ind w:left="1789" w:hanging="360"/>
      </w:pPr>
    </w:lvl>
    <w:lvl w:ilvl="2" w:tplc="F676CA50">
      <w:start w:val="1"/>
      <w:numFmt w:val="lowerRoman"/>
      <w:lvlText w:val="%3."/>
      <w:lvlJc w:val="right"/>
      <w:pPr>
        <w:tabs>
          <w:tab w:val="num" w:pos="0"/>
        </w:tabs>
        <w:ind w:left="2509" w:hanging="180"/>
      </w:pPr>
    </w:lvl>
    <w:lvl w:ilvl="3" w:tplc="F676D53E">
      <w:start w:val="1"/>
      <w:numFmt w:val="decimal"/>
      <w:lvlText w:val="%4."/>
      <w:lvlJc w:val="left"/>
      <w:pPr>
        <w:tabs>
          <w:tab w:val="num" w:pos="0"/>
        </w:tabs>
        <w:ind w:left="3229" w:hanging="360"/>
      </w:pPr>
    </w:lvl>
    <w:lvl w:ilvl="4" w:tplc="43905906">
      <w:start w:val="1"/>
      <w:numFmt w:val="lowerLetter"/>
      <w:lvlText w:val="%5."/>
      <w:lvlJc w:val="left"/>
      <w:pPr>
        <w:tabs>
          <w:tab w:val="num" w:pos="0"/>
        </w:tabs>
        <w:ind w:left="3949" w:hanging="360"/>
      </w:pPr>
    </w:lvl>
    <w:lvl w:ilvl="5" w:tplc="D3D2BFC0">
      <w:start w:val="1"/>
      <w:numFmt w:val="lowerRoman"/>
      <w:lvlText w:val="%6."/>
      <w:lvlJc w:val="right"/>
      <w:pPr>
        <w:tabs>
          <w:tab w:val="num" w:pos="0"/>
        </w:tabs>
        <w:ind w:left="4669" w:hanging="180"/>
      </w:pPr>
    </w:lvl>
    <w:lvl w:ilvl="6" w:tplc="AAE49BE8">
      <w:start w:val="1"/>
      <w:numFmt w:val="decimal"/>
      <w:lvlText w:val="%7."/>
      <w:lvlJc w:val="left"/>
      <w:pPr>
        <w:tabs>
          <w:tab w:val="num" w:pos="0"/>
        </w:tabs>
        <w:ind w:left="5389" w:hanging="360"/>
      </w:pPr>
    </w:lvl>
    <w:lvl w:ilvl="7" w:tplc="AB7EA96E">
      <w:start w:val="1"/>
      <w:numFmt w:val="lowerLetter"/>
      <w:lvlText w:val="%8."/>
      <w:lvlJc w:val="left"/>
      <w:pPr>
        <w:tabs>
          <w:tab w:val="num" w:pos="0"/>
        </w:tabs>
        <w:ind w:left="6109" w:hanging="360"/>
      </w:pPr>
    </w:lvl>
    <w:lvl w:ilvl="8" w:tplc="75EEB4C0">
      <w:start w:val="1"/>
      <w:numFmt w:val="lowerRoman"/>
      <w:lvlText w:val="%9."/>
      <w:lvlJc w:val="right"/>
      <w:pPr>
        <w:tabs>
          <w:tab w:val="num" w:pos="0"/>
        </w:tabs>
        <w:ind w:left="6829" w:hanging="180"/>
      </w:pPr>
    </w:lvl>
  </w:abstractNum>
  <w:abstractNum w:abstractNumId="37">
    <w:nsid w:val="5D1D700C"/>
    <w:multiLevelType w:val="multilevel"/>
    <w:tmpl w:val="7CECE9FA"/>
    <w:lvl w:ilvl="0">
      <w:start w:val="3"/>
      <w:numFmt w:val="decimal"/>
      <w:lvlText w:val="%1."/>
      <w:lvlJc w:val="left"/>
      <w:pPr>
        <w:ind w:left="810" w:hanging="810"/>
      </w:pPr>
    </w:lvl>
    <w:lvl w:ilvl="1">
      <w:start w:val="1"/>
      <w:numFmt w:val="decimal"/>
      <w:lvlText w:val="%1.%2."/>
      <w:lvlJc w:val="left"/>
      <w:pPr>
        <w:ind w:left="1377" w:hanging="810"/>
      </w:pPr>
    </w:lvl>
    <w:lvl w:ilvl="2">
      <w:start w:val="10"/>
      <w:numFmt w:val="decimal"/>
      <w:lvlText w:val="%1.%2.%3."/>
      <w:lvlJc w:val="left"/>
      <w:pPr>
        <w:ind w:left="1944" w:hanging="81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8">
    <w:nsid w:val="635B70D5"/>
    <w:multiLevelType w:val="hybridMultilevel"/>
    <w:tmpl w:val="D130A9F4"/>
    <w:lvl w:ilvl="0" w:tplc="A55682D6">
      <w:start w:val="1"/>
      <w:numFmt w:val="decimal"/>
      <w:lvlText w:val="%1."/>
      <w:lvlJc w:val="left"/>
      <w:pPr>
        <w:tabs>
          <w:tab w:val="num" w:pos="720"/>
        </w:tabs>
        <w:ind w:left="720" w:hanging="360"/>
      </w:pPr>
      <w:rPr>
        <w:sz w:val="28"/>
      </w:rPr>
    </w:lvl>
    <w:lvl w:ilvl="1" w:tplc="D90074B0">
      <w:start w:val="1"/>
      <w:numFmt w:val="decimal"/>
      <w:lvlText w:val="%2."/>
      <w:lvlJc w:val="left"/>
      <w:pPr>
        <w:tabs>
          <w:tab w:val="num" w:pos="1440"/>
        </w:tabs>
        <w:ind w:left="1440" w:hanging="360"/>
      </w:pPr>
    </w:lvl>
    <w:lvl w:ilvl="2" w:tplc="261EC498">
      <w:start w:val="1"/>
      <w:numFmt w:val="decimal"/>
      <w:lvlText w:val="%3."/>
      <w:lvlJc w:val="left"/>
      <w:pPr>
        <w:tabs>
          <w:tab w:val="num" w:pos="2160"/>
        </w:tabs>
        <w:ind w:left="2160" w:hanging="360"/>
      </w:pPr>
    </w:lvl>
    <w:lvl w:ilvl="3" w:tplc="B51EB49E">
      <w:start w:val="1"/>
      <w:numFmt w:val="decimal"/>
      <w:lvlText w:val="%4."/>
      <w:lvlJc w:val="left"/>
      <w:pPr>
        <w:tabs>
          <w:tab w:val="num" w:pos="2880"/>
        </w:tabs>
        <w:ind w:left="2880" w:hanging="360"/>
      </w:pPr>
    </w:lvl>
    <w:lvl w:ilvl="4" w:tplc="B3E8838A">
      <w:start w:val="1"/>
      <w:numFmt w:val="decimal"/>
      <w:lvlText w:val="%5."/>
      <w:lvlJc w:val="left"/>
      <w:pPr>
        <w:tabs>
          <w:tab w:val="num" w:pos="3600"/>
        </w:tabs>
        <w:ind w:left="3600" w:hanging="360"/>
      </w:pPr>
    </w:lvl>
    <w:lvl w:ilvl="5" w:tplc="DCF42290">
      <w:start w:val="1"/>
      <w:numFmt w:val="decimal"/>
      <w:lvlText w:val="%6."/>
      <w:lvlJc w:val="left"/>
      <w:pPr>
        <w:tabs>
          <w:tab w:val="num" w:pos="4320"/>
        </w:tabs>
        <w:ind w:left="4320" w:hanging="360"/>
      </w:pPr>
    </w:lvl>
    <w:lvl w:ilvl="6" w:tplc="52482CD6">
      <w:start w:val="1"/>
      <w:numFmt w:val="decimal"/>
      <w:lvlText w:val="%7."/>
      <w:lvlJc w:val="left"/>
      <w:pPr>
        <w:tabs>
          <w:tab w:val="num" w:pos="5040"/>
        </w:tabs>
        <w:ind w:left="5040" w:hanging="360"/>
      </w:pPr>
    </w:lvl>
    <w:lvl w:ilvl="7" w:tplc="967204A6">
      <w:start w:val="1"/>
      <w:numFmt w:val="decimal"/>
      <w:lvlText w:val="%8."/>
      <w:lvlJc w:val="left"/>
      <w:pPr>
        <w:tabs>
          <w:tab w:val="num" w:pos="5760"/>
        </w:tabs>
        <w:ind w:left="5760" w:hanging="360"/>
      </w:pPr>
    </w:lvl>
    <w:lvl w:ilvl="8" w:tplc="90DCBA2C">
      <w:start w:val="1"/>
      <w:numFmt w:val="decimal"/>
      <w:lvlText w:val="%9."/>
      <w:lvlJc w:val="left"/>
      <w:pPr>
        <w:tabs>
          <w:tab w:val="num" w:pos="6480"/>
        </w:tabs>
        <w:ind w:left="6480" w:hanging="360"/>
      </w:pPr>
    </w:lvl>
  </w:abstractNum>
  <w:abstractNum w:abstractNumId="39">
    <w:nsid w:val="63D70D65"/>
    <w:multiLevelType w:val="hybridMultilevel"/>
    <w:tmpl w:val="35E0592E"/>
    <w:lvl w:ilvl="0" w:tplc="943C28C2">
      <w:start w:val="1"/>
      <w:numFmt w:val="decimal"/>
      <w:lvlText w:val="5.%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F110A622">
      <w:start w:val="1"/>
      <w:numFmt w:val="decimal"/>
      <w:lvlText w:val=""/>
      <w:lvlJc w:val="left"/>
    </w:lvl>
    <w:lvl w:ilvl="2" w:tplc="0496690C">
      <w:start w:val="1"/>
      <w:numFmt w:val="decimal"/>
      <w:lvlText w:val=""/>
      <w:lvlJc w:val="left"/>
    </w:lvl>
    <w:lvl w:ilvl="3" w:tplc="89C24F38">
      <w:start w:val="1"/>
      <w:numFmt w:val="decimal"/>
      <w:lvlText w:val=""/>
      <w:lvlJc w:val="left"/>
    </w:lvl>
    <w:lvl w:ilvl="4" w:tplc="7408D484">
      <w:start w:val="1"/>
      <w:numFmt w:val="decimal"/>
      <w:lvlText w:val=""/>
      <w:lvlJc w:val="left"/>
    </w:lvl>
    <w:lvl w:ilvl="5" w:tplc="4A0ACE12">
      <w:start w:val="1"/>
      <w:numFmt w:val="decimal"/>
      <w:lvlText w:val=""/>
      <w:lvlJc w:val="left"/>
    </w:lvl>
    <w:lvl w:ilvl="6" w:tplc="2D78A36A">
      <w:start w:val="1"/>
      <w:numFmt w:val="decimal"/>
      <w:lvlText w:val=""/>
      <w:lvlJc w:val="left"/>
    </w:lvl>
    <w:lvl w:ilvl="7" w:tplc="AC9AFD68">
      <w:start w:val="1"/>
      <w:numFmt w:val="decimal"/>
      <w:lvlText w:val=""/>
      <w:lvlJc w:val="left"/>
    </w:lvl>
    <w:lvl w:ilvl="8" w:tplc="38DA4BD0">
      <w:start w:val="1"/>
      <w:numFmt w:val="decimal"/>
      <w:lvlText w:val=""/>
      <w:lvlJc w:val="left"/>
    </w:lvl>
  </w:abstractNum>
  <w:abstractNum w:abstractNumId="40">
    <w:nsid w:val="64864690"/>
    <w:multiLevelType w:val="hybridMultilevel"/>
    <w:tmpl w:val="84122BF8"/>
    <w:lvl w:ilvl="0" w:tplc="20829CA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0E2104E">
      <w:start w:val="1"/>
      <w:numFmt w:val="decimal"/>
      <w:lvlText w:val=""/>
      <w:lvlJc w:val="left"/>
    </w:lvl>
    <w:lvl w:ilvl="2" w:tplc="02F6E802">
      <w:start w:val="1"/>
      <w:numFmt w:val="decimal"/>
      <w:lvlText w:val=""/>
      <w:lvlJc w:val="left"/>
    </w:lvl>
    <w:lvl w:ilvl="3" w:tplc="3596484A">
      <w:start w:val="1"/>
      <w:numFmt w:val="decimal"/>
      <w:lvlText w:val=""/>
      <w:lvlJc w:val="left"/>
    </w:lvl>
    <w:lvl w:ilvl="4" w:tplc="D37CEE30">
      <w:start w:val="1"/>
      <w:numFmt w:val="decimal"/>
      <w:lvlText w:val=""/>
      <w:lvlJc w:val="left"/>
    </w:lvl>
    <w:lvl w:ilvl="5" w:tplc="41E448F0">
      <w:start w:val="1"/>
      <w:numFmt w:val="decimal"/>
      <w:lvlText w:val=""/>
      <w:lvlJc w:val="left"/>
    </w:lvl>
    <w:lvl w:ilvl="6" w:tplc="73421388">
      <w:start w:val="1"/>
      <w:numFmt w:val="decimal"/>
      <w:lvlText w:val=""/>
      <w:lvlJc w:val="left"/>
    </w:lvl>
    <w:lvl w:ilvl="7" w:tplc="8CB09D76">
      <w:start w:val="1"/>
      <w:numFmt w:val="decimal"/>
      <w:lvlText w:val=""/>
      <w:lvlJc w:val="left"/>
    </w:lvl>
    <w:lvl w:ilvl="8" w:tplc="53F672F8">
      <w:start w:val="1"/>
      <w:numFmt w:val="decimal"/>
      <w:lvlText w:val=""/>
      <w:lvlJc w:val="left"/>
    </w:lvl>
  </w:abstractNum>
  <w:abstractNum w:abstractNumId="41">
    <w:nsid w:val="64DB725A"/>
    <w:multiLevelType w:val="hybridMultilevel"/>
    <w:tmpl w:val="54EAEE26"/>
    <w:lvl w:ilvl="0" w:tplc="DAB631E2">
      <w:start w:val="1"/>
      <w:numFmt w:val="bullet"/>
      <w:lvlText w:val=""/>
      <w:lvlJc w:val="left"/>
      <w:pPr>
        <w:ind w:left="1428" w:hanging="360"/>
      </w:pPr>
      <w:rPr>
        <w:rFonts w:ascii="Symbol" w:hAnsi="Symbol"/>
      </w:rPr>
    </w:lvl>
    <w:lvl w:ilvl="1" w:tplc="07AC8B52">
      <w:start w:val="1"/>
      <w:numFmt w:val="bullet"/>
      <w:lvlText w:val="o"/>
      <w:lvlJc w:val="left"/>
      <w:pPr>
        <w:ind w:left="2148" w:hanging="360"/>
      </w:pPr>
      <w:rPr>
        <w:rFonts w:ascii="Courier New" w:hAnsi="Courier New"/>
      </w:rPr>
    </w:lvl>
    <w:lvl w:ilvl="2" w:tplc="36BAFD02">
      <w:start w:val="1"/>
      <w:numFmt w:val="bullet"/>
      <w:lvlText w:val=""/>
      <w:lvlJc w:val="left"/>
      <w:pPr>
        <w:ind w:left="2868" w:hanging="360"/>
      </w:pPr>
      <w:rPr>
        <w:rFonts w:ascii="Wingdings" w:hAnsi="Wingdings"/>
      </w:rPr>
    </w:lvl>
    <w:lvl w:ilvl="3" w:tplc="BA6C5B32">
      <w:start w:val="1"/>
      <w:numFmt w:val="bullet"/>
      <w:lvlText w:val=""/>
      <w:lvlJc w:val="left"/>
      <w:pPr>
        <w:ind w:left="3588" w:hanging="360"/>
      </w:pPr>
      <w:rPr>
        <w:rFonts w:ascii="Symbol" w:hAnsi="Symbol"/>
      </w:rPr>
    </w:lvl>
    <w:lvl w:ilvl="4" w:tplc="2B20CF16">
      <w:start w:val="1"/>
      <w:numFmt w:val="bullet"/>
      <w:lvlText w:val="o"/>
      <w:lvlJc w:val="left"/>
      <w:pPr>
        <w:ind w:left="4308" w:hanging="360"/>
      </w:pPr>
      <w:rPr>
        <w:rFonts w:ascii="Courier New" w:hAnsi="Courier New"/>
      </w:rPr>
    </w:lvl>
    <w:lvl w:ilvl="5" w:tplc="F3780AB8">
      <w:start w:val="1"/>
      <w:numFmt w:val="bullet"/>
      <w:lvlText w:val=""/>
      <w:lvlJc w:val="left"/>
      <w:pPr>
        <w:ind w:left="5028" w:hanging="360"/>
      </w:pPr>
      <w:rPr>
        <w:rFonts w:ascii="Wingdings" w:hAnsi="Wingdings"/>
      </w:rPr>
    </w:lvl>
    <w:lvl w:ilvl="6" w:tplc="8648F4CE">
      <w:start w:val="1"/>
      <w:numFmt w:val="bullet"/>
      <w:lvlText w:val=""/>
      <w:lvlJc w:val="left"/>
      <w:pPr>
        <w:ind w:left="5748" w:hanging="360"/>
      </w:pPr>
      <w:rPr>
        <w:rFonts w:ascii="Symbol" w:hAnsi="Symbol"/>
      </w:rPr>
    </w:lvl>
    <w:lvl w:ilvl="7" w:tplc="40961304">
      <w:start w:val="1"/>
      <w:numFmt w:val="bullet"/>
      <w:lvlText w:val="o"/>
      <w:lvlJc w:val="left"/>
      <w:pPr>
        <w:ind w:left="6468" w:hanging="360"/>
      </w:pPr>
      <w:rPr>
        <w:rFonts w:ascii="Courier New" w:hAnsi="Courier New"/>
      </w:rPr>
    </w:lvl>
    <w:lvl w:ilvl="8" w:tplc="C0B09B0A">
      <w:start w:val="1"/>
      <w:numFmt w:val="bullet"/>
      <w:lvlText w:val=""/>
      <w:lvlJc w:val="left"/>
      <w:pPr>
        <w:ind w:left="7188" w:hanging="360"/>
      </w:pPr>
      <w:rPr>
        <w:rFonts w:ascii="Wingdings" w:hAnsi="Wingdings"/>
      </w:rPr>
    </w:lvl>
  </w:abstractNum>
  <w:abstractNum w:abstractNumId="42">
    <w:nsid w:val="67DF2A0D"/>
    <w:multiLevelType w:val="hybridMultilevel"/>
    <w:tmpl w:val="FCDAC128"/>
    <w:lvl w:ilvl="0" w:tplc="BE2064D2">
      <w:start w:val="1"/>
      <w:numFmt w:val="decimal"/>
      <w:lvlText w:val="7.%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216BBCC">
      <w:start w:val="1"/>
      <w:numFmt w:val="decimal"/>
      <w:lvlText w:val=""/>
      <w:lvlJc w:val="left"/>
    </w:lvl>
    <w:lvl w:ilvl="2" w:tplc="F53468FE">
      <w:start w:val="1"/>
      <w:numFmt w:val="decimal"/>
      <w:lvlText w:val=""/>
      <w:lvlJc w:val="left"/>
    </w:lvl>
    <w:lvl w:ilvl="3" w:tplc="5CDA6FE0">
      <w:start w:val="1"/>
      <w:numFmt w:val="decimal"/>
      <w:lvlText w:val=""/>
      <w:lvlJc w:val="left"/>
    </w:lvl>
    <w:lvl w:ilvl="4" w:tplc="77741798">
      <w:start w:val="1"/>
      <w:numFmt w:val="decimal"/>
      <w:lvlText w:val=""/>
      <w:lvlJc w:val="left"/>
    </w:lvl>
    <w:lvl w:ilvl="5" w:tplc="923C86EE">
      <w:start w:val="1"/>
      <w:numFmt w:val="decimal"/>
      <w:lvlText w:val=""/>
      <w:lvlJc w:val="left"/>
    </w:lvl>
    <w:lvl w:ilvl="6" w:tplc="C1B497EA">
      <w:start w:val="1"/>
      <w:numFmt w:val="decimal"/>
      <w:lvlText w:val=""/>
      <w:lvlJc w:val="left"/>
    </w:lvl>
    <w:lvl w:ilvl="7" w:tplc="5F8ACE92">
      <w:start w:val="1"/>
      <w:numFmt w:val="decimal"/>
      <w:lvlText w:val=""/>
      <w:lvlJc w:val="left"/>
    </w:lvl>
    <w:lvl w:ilvl="8" w:tplc="763A31A4">
      <w:start w:val="1"/>
      <w:numFmt w:val="decimal"/>
      <w:lvlText w:val=""/>
      <w:lvlJc w:val="left"/>
    </w:lvl>
  </w:abstractNum>
  <w:abstractNum w:abstractNumId="43">
    <w:nsid w:val="6A575733"/>
    <w:multiLevelType w:val="multilevel"/>
    <w:tmpl w:val="A40CE886"/>
    <w:lvl w:ilvl="0">
      <w:start w:val="3"/>
      <w:numFmt w:val="decimal"/>
      <w:lvlText w:val="%1."/>
      <w:lvlJc w:val="left"/>
      <w:pPr>
        <w:ind w:left="885" w:hanging="885"/>
      </w:pPr>
    </w:lvl>
    <w:lvl w:ilvl="1">
      <w:start w:val="1"/>
      <w:numFmt w:val="decimal"/>
      <w:lvlText w:val="%1.%2."/>
      <w:lvlJc w:val="left"/>
      <w:pPr>
        <w:ind w:left="1078" w:hanging="885"/>
      </w:pPr>
      <w:rPr>
        <w:b w:val="0"/>
        <w:color w:val="000000"/>
      </w:rPr>
    </w:lvl>
    <w:lvl w:ilvl="2">
      <w:start w:val="3"/>
      <w:numFmt w:val="decimal"/>
      <w:lvlText w:val="%1.%2.%3."/>
      <w:lvlJc w:val="left"/>
      <w:pPr>
        <w:ind w:left="1271" w:hanging="885"/>
      </w:pPr>
    </w:lvl>
    <w:lvl w:ilvl="3">
      <w:start w:val="1"/>
      <w:numFmt w:val="decimal"/>
      <w:lvlText w:val="%1.%2.%3.%4."/>
      <w:lvlJc w:val="left"/>
      <w:pPr>
        <w:ind w:left="1659" w:hanging="1080"/>
      </w:pPr>
    </w:lvl>
    <w:lvl w:ilvl="4">
      <w:start w:val="1"/>
      <w:numFmt w:val="decimal"/>
      <w:lvlText w:val="%1.%2.%3.%4.%5."/>
      <w:lvlJc w:val="left"/>
      <w:pPr>
        <w:ind w:left="1852" w:hanging="1080"/>
      </w:pPr>
    </w:lvl>
    <w:lvl w:ilvl="5">
      <w:start w:val="1"/>
      <w:numFmt w:val="decimal"/>
      <w:lvlText w:val="%1.%2.%3.%4.%5.%6."/>
      <w:lvlJc w:val="left"/>
      <w:pPr>
        <w:ind w:left="2405" w:hanging="1440"/>
      </w:pPr>
    </w:lvl>
    <w:lvl w:ilvl="6">
      <w:start w:val="1"/>
      <w:numFmt w:val="decimal"/>
      <w:lvlText w:val="%1.%2.%3.%4.%5.%6.%7."/>
      <w:lvlJc w:val="left"/>
      <w:pPr>
        <w:ind w:left="2958" w:hanging="1800"/>
      </w:pPr>
    </w:lvl>
    <w:lvl w:ilvl="7">
      <w:start w:val="1"/>
      <w:numFmt w:val="decimal"/>
      <w:lvlText w:val="%1.%2.%3.%4.%5.%6.%7.%8."/>
      <w:lvlJc w:val="left"/>
      <w:pPr>
        <w:ind w:left="3151" w:hanging="1800"/>
      </w:pPr>
    </w:lvl>
    <w:lvl w:ilvl="8">
      <w:start w:val="1"/>
      <w:numFmt w:val="decimal"/>
      <w:lvlText w:val="%1.%2.%3.%4.%5.%6.%7.%8.%9."/>
      <w:lvlJc w:val="left"/>
      <w:pPr>
        <w:ind w:left="3704" w:hanging="2160"/>
      </w:pPr>
    </w:lvl>
  </w:abstractNum>
  <w:abstractNum w:abstractNumId="44">
    <w:nsid w:val="6D3441E2"/>
    <w:multiLevelType w:val="hybridMultilevel"/>
    <w:tmpl w:val="9B5C9060"/>
    <w:lvl w:ilvl="0" w:tplc="3DFA1BD2">
      <w:start w:val="1"/>
      <w:numFmt w:val="bullet"/>
      <w:lvlText w:val=""/>
      <w:lvlJc w:val="left"/>
      <w:pPr>
        <w:tabs>
          <w:tab w:val="num" w:pos="720"/>
        </w:tabs>
        <w:ind w:left="720" w:hanging="360"/>
      </w:pPr>
      <w:rPr>
        <w:rFonts w:ascii="Symbol" w:hAnsi="Symbol"/>
        <w:sz w:val="20"/>
      </w:rPr>
    </w:lvl>
    <w:lvl w:ilvl="1" w:tplc="C724274A">
      <w:start w:val="1"/>
      <w:numFmt w:val="bullet"/>
      <w:lvlText w:val="o"/>
      <w:lvlJc w:val="left"/>
      <w:pPr>
        <w:tabs>
          <w:tab w:val="num" w:pos="1440"/>
        </w:tabs>
        <w:ind w:left="1440" w:hanging="360"/>
      </w:pPr>
      <w:rPr>
        <w:rFonts w:ascii="Courier New" w:hAnsi="Courier New"/>
        <w:sz w:val="20"/>
      </w:rPr>
    </w:lvl>
    <w:lvl w:ilvl="2" w:tplc="8B5826D8">
      <w:start w:val="1"/>
      <w:numFmt w:val="bullet"/>
      <w:lvlText w:val=""/>
      <w:lvlJc w:val="left"/>
      <w:pPr>
        <w:tabs>
          <w:tab w:val="num" w:pos="2160"/>
        </w:tabs>
        <w:ind w:left="2160" w:hanging="360"/>
      </w:pPr>
      <w:rPr>
        <w:rFonts w:ascii="Wingdings" w:hAnsi="Wingdings"/>
        <w:sz w:val="20"/>
      </w:rPr>
    </w:lvl>
    <w:lvl w:ilvl="3" w:tplc="7EB677EE">
      <w:start w:val="1"/>
      <w:numFmt w:val="bullet"/>
      <w:lvlText w:val=""/>
      <w:lvlJc w:val="left"/>
      <w:pPr>
        <w:tabs>
          <w:tab w:val="num" w:pos="2880"/>
        </w:tabs>
        <w:ind w:left="2880" w:hanging="360"/>
      </w:pPr>
      <w:rPr>
        <w:rFonts w:ascii="Wingdings" w:hAnsi="Wingdings"/>
        <w:sz w:val="20"/>
      </w:rPr>
    </w:lvl>
    <w:lvl w:ilvl="4" w:tplc="849E09E2">
      <w:start w:val="1"/>
      <w:numFmt w:val="bullet"/>
      <w:lvlText w:val=""/>
      <w:lvlJc w:val="left"/>
      <w:pPr>
        <w:tabs>
          <w:tab w:val="num" w:pos="3600"/>
        </w:tabs>
        <w:ind w:left="3600" w:hanging="360"/>
      </w:pPr>
      <w:rPr>
        <w:rFonts w:ascii="Wingdings" w:hAnsi="Wingdings"/>
        <w:sz w:val="20"/>
      </w:rPr>
    </w:lvl>
    <w:lvl w:ilvl="5" w:tplc="944EE13E">
      <w:start w:val="1"/>
      <w:numFmt w:val="bullet"/>
      <w:lvlText w:val=""/>
      <w:lvlJc w:val="left"/>
      <w:pPr>
        <w:tabs>
          <w:tab w:val="num" w:pos="4320"/>
        </w:tabs>
        <w:ind w:left="4320" w:hanging="360"/>
      </w:pPr>
      <w:rPr>
        <w:rFonts w:ascii="Wingdings" w:hAnsi="Wingdings"/>
        <w:sz w:val="20"/>
      </w:rPr>
    </w:lvl>
    <w:lvl w:ilvl="6" w:tplc="C1FC5BF0">
      <w:start w:val="1"/>
      <w:numFmt w:val="bullet"/>
      <w:lvlText w:val=""/>
      <w:lvlJc w:val="left"/>
      <w:pPr>
        <w:tabs>
          <w:tab w:val="num" w:pos="5040"/>
        </w:tabs>
        <w:ind w:left="5040" w:hanging="360"/>
      </w:pPr>
      <w:rPr>
        <w:rFonts w:ascii="Wingdings" w:hAnsi="Wingdings"/>
        <w:sz w:val="20"/>
      </w:rPr>
    </w:lvl>
    <w:lvl w:ilvl="7" w:tplc="62049C50">
      <w:start w:val="1"/>
      <w:numFmt w:val="bullet"/>
      <w:lvlText w:val=""/>
      <w:lvlJc w:val="left"/>
      <w:pPr>
        <w:tabs>
          <w:tab w:val="num" w:pos="5760"/>
        </w:tabs>
        <w:ind w:left="5760" w:hanging="360"/>
      </w:pPr>
      <w:rPr>
        <w:rFonts w:ascii="Wingdings" w:hAnsi="Wingdings"/>
        <w:sz w:val="20"/>
      </w:rPr>
    </w:lvl>
    <w:lvl w:ilvl="8" w:tplc="2D00BAD8">
      <w:start w:val="1"/>
      <w:numFmt w:val="bullet"/>
      <w:lvlText w:val=""/>
      <w:lvlJc w:val="left"/>
      <w:pPr>
        <w:tabs>
          <w:tab w:val="num" w:pos="6480"/>
        </w:tabs>
        <w:ind w:left="6480" w:hanging="360"/>
      </w:pPr>
      <w:rPr>
        <w:rFonts w:ascii="Wingdings" w:hAnsi="Wingdings"/>
        <w:sz w:val="20"/>
      </w:rPr>
    </w:lvl>
  </w:abstractNum>
  <w:abstractNum w:abstractNumId="45">
    <w:nsid w:val="6F9A45CF"/>
    <w:multiLevelType w:val="hybridMultilevel"/>
    <w:tmpl w:val="8E68D2CE"/>
    <w:lvl w:ilvl="0" w:tplc="AA0878A8">
      <w:start w:val="1"/>
      <w:numFmt w:val="bullet"/>
      <w:lvlText w:val=""/>
      <w:lvlJc w:val="left"/>
      <w:pPr>
        <w:tabs>
          <w:tab w:val="num" w:pos="0"/>
        </w:tabs>
        <w:ind w:left="1734" w:hanging="360"/>
      </w:pPr>
      <w:rPr>
        <w:rFonts w:ascii="Symbol" w:hAnsi="Symbol"/>
        <w:sz w:val="28"/>
        <w:szCs w:val="28"/>
        <w:lang w:eastAsia="ru-RU"/>
      </w:rPr>
    </w:lvl>
    <w:lvl w:ilvl="1" w:tplc="62A0165A">
      <w:start w:val="1"/>
      <w:numFmt w:val="bullet"/>
      <w:lvlText w:val="o"/>
      <w:lvlJc w:val="left"/>
      <w:pPr>
        <w:tabs>
          <w:tab w:val="num" w:pos="0"/>
        </w:tabs>
        <w:ind w:left="2454" w:hanging="360"/>
      </w:pPr>
      <w:rPr>
        <w:rFonts w:ascii="Courier New" w:hAnsi="Courier New"/>
      </w:rPr>
    </w:lvl>
    <w:lvl w:ilvl="2" w:tplc="BB90249A">
      <w:start w:val="1"/>
      <w:numFmt w:val="bullet"/>
      <w:lvlText w:val=""/>
      <w:lvlJc w:val="left"/>
      <w:pPr>
        <w:tabs>
          <w:tab w:val="num" w:pos="0"/>
        </w:tabs>
        <w:ind w:left="3174" w:hanging="360"/>
      </w:pPr>
      <w:rPr>
        <w:rFonts w:ascii="Wingdings" w:hAnsi="Wingdings"/>
      </w:rPr>
    </w:lvl>
    <w:lvl w:ilvl="3" w:tplc="AD10C5D0">
      <w:start w:val="1"/>
      <w:numFmt w:val="bullet"/>
      <w:lvlText w:val=""/>
      <w:lvlJc w:val="left"/>
      <w:pPr>
        <w:tabs>
          <w:tab w:val="num" w:pos="0"/>
        </w:tabs>
        <w:ind w:left="3894" w:hanging="360"/>
      </w:pPr>
      <w:rPr>
        <w:rFonts w:ascii="Symbol" w:hAnsi="Symbol"/>
      </w:rPr>
    </w:lvl>
    <w:lvl w:ilvl="4" w:tplc="453C7A82">
      <w:start w:val="1"/>
      <w:numFmt w:val="bullet"/>
      <w:lvlText w:val="o"/>
      <w:lvlJc w:val="left"/>
      <w:pPr>
        <w:tabs>
          <w:tab w:val="num" w:pos="0"/>
        </w:tabs>
        <w:ind w:left="4614" w:hanging="360"/>
      </w:pPr>
      <w:rPr>
        <w:rFonts w:ascii="Courier New" w:hAnsi="Courier New"/>
      </w:rPr>
    </w:lvl>
    <w:lvl w:ilvl="5" w:tplc="58A8BDF8">
      <w:start w:val="1"/>
      <w:numFmt w:val="bullet"/>
      <w:lvlText w:val=""/>
      <w:lvlJc w:val="left"/>
      <w:pPr>
        <w:tabs>
          <w:tab w:val="num" w:pos="0"/>
        </w:tabs>
        <w:ind w:left="5334" w:hanging="360"/>
      </w:pPr>
      <w:rPr>
        <w:rFonts w:ascii="Wingdings" w:hAnsi="Wingdings"/>
      </w:rPr>
    </w:lvl>
    <w:lvl w:ilvl="6" w:tplc="8186981A">
      <w:start w:val="1"/>
      <w:numFmt w:val="bullet"/>
      <w:lvlText w:val=""/>
      <w:lvlJc w:val="left"/>
      <w:pPr>
        <w:tabs>
          <w:tab w:val="num" w:pos="0"/>
        </w:tabs>
        <w:ind w:left="6054" w:hanging="360"/>
      </w:pPr>
      <w:rPr>
        <w:rFonts w:ascii="Symbol" w:hAnsi="Symbol"/>
      </w:rPr>
    </w:lvl>
    <w:lvl w:ilvl="7" w:tplc="CAEE9C22">
      <w:start w:val="1"/>
      <w:numFmt w:val="bullet"/>
      <w:lvlText w:val="o"/>
      <w:lvlJc w:val="left"/>
      <w:pPr>
        <w:tabs>
          <w:tab w:val="num" w:pos="0"/>
        </w:tabs>
        <w:ind w:left="6774" w:hanging="360"/>
      </w:pPr>
      <w:rPr>
        <w:rFonts w:ascii="Courier New" w:hAnsi="Courier New"/>
      </w:rPr>
    </w:lvl>
    <w:lvl w:ilvl="8" w:tplc="2D5A367E">
      <w:start w:val="1"/>
      <w:numFmt w:val="bullet"/>
      <w:lvlText w:val=""/>
      <w:lvlJc w:val="left"/>
      <w:pPr>
        <w:tabs>
          <w:tab w:val="num" w:pos="0"/>
        </w:tabs>
        <w:ind w:left="7494" w:hanging="360"/>
      </w:pPr>
      <w:rPr>
        <w:rFonts w:ascii="Wingdings" w:hAnsi="Wingdings"/>
      </w:rPr>
    </w:lvl>
  </w:abstractNum>
  <w:abstractNum w:abstractNumId="46">
    <w:nsid w:val="6FC2398D"/>
    <w:multiLevelType w:val="multilevel"/>
    <w:tmpl w:val="1778A1A6"/>
    <w:lvl w:ilvl="0">
      <w:start w:val="3"/>
      <w:numFmt w:val="decimal"/>
      <w:lvlText w:val="%1."/>
      <w:lvlJc w:val="left"/>
      <w:pPr>
        <w:ind w:left="885" w:hanging="885"/>
      </w:pPr>
    </w:lvl>
    <w:lvl w:ilvl="1">
      <w:start w:val="1"/>
      <w:numFmt w:val="decimal"/>
      <w:lvlText w:val="%1.%2."/>
      <w:lvlJc w:val="left"/>
      <w:pPr>
        <w:ind w:left="1074" w:hanging="885"/>
      </w:pPr>
    </w:lvl>
    <w:lvl w:ilvl="2">
      <w:start w:val="4"/>
      <w:numFmt w:val="decimal"/>
      <w:lvlText w:val="%1.%2.%3."/>
      <w:lvlJc w:val="left"/>
      <w:pPr>
        <w:ind w:left="1263" w:hanging="885"/>
      </w:pPr>
    </w:lvl>
    <w:lvl w:ilvl="3">
      <w:start w:val="1"/>
      <w:numFmt w:val="decimal"/>
      <w:lvlText w:val="%1.%2.%3.%4."/>
      <w:lvlJc w:val="left"/>
      <w:pPr>
        <w:ind w:left="1647" w:hanging="1080"/>
      </w:p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934" w:hanging="1800"/>
      </w:pPr>
    </w:lvl>
    <w:lvl w:ilvl="7">
      <w:start w:val="1"/>
      <w:numFmt w:val="decimal"/>
      <w:lvlText w:val="%1.%2.%3.%4.%5.%6.%7.%8."/>
      <w:lvlJc w:val="left"/>
      <w:pPr>
        <w:ind w:left="3123" w:hanging="1800"/>
      </w:pPr>
    </w:lvl>
    <w:lvl w:ilvl="8">
      <w:start w:val="1"/>
      <w:numFmt w:val="decimal"/>
      <w:lvlText w:val="%1.%2.%3.%4.%5.%6.%7.%8.%9."/>
      <w:lvlJc w:val="left"/>
      <w:pPr>
        <w:ind w:left="3672" w:hanging="2160"/>
      </w:pPr>
    </w:lvl>
  </w:abstractNum>
  <w:abstractNum w:abstractNumId="47">
    <w:nsid w:val="78BE71E9"/>
    <w:multiLevelType w:val="hybridMultilevel"/>
    <w:tmpl w:val="9A60E236"/>
    <w:lvl w:ilvl="0" w:tplc="E238F8FA">
      <w:start w:val="1"/>
      <w:numFmt w:val="decimal"/>
      <w:lvlText w:val="3.%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EEAEEB4">
      <w:start w:val="1"/>
      <w:numFmt w:val="decimal"/>
      <w:lvlText w:val=""/>
      <w:lvlJc w:val="left"/>
    </w:lvl>
    <w:lvl w:ilvl="2" w:tplc="EDA43F80">
      <w:start w:val="1"/>
      <w:numFmt w:val="decimal"/>
      <w:lvlText w:val=""/>
      <w:lvlJc w:val="left"/>
    </w:lvl>
    <w:lvl w:ilvl="3" w:tplc="7460E798">
      <w:start w:val="1"/>
      <w:numFmt w:val="decimal"/>
      <w:lvlText w:val=""/>
      <w:lvlJc w:val="left"/>
    </w:lvl>
    <w:lvl w:ilvl="4" w:tplc="331E4F3C">
      <w:start w:val="1"/>
      <w:numFmt w:val="decimal"/>
      <w:lvlText w:val=""/>
      <w:lvlJc w:val="left"/>
    </w:lvl>
    <w:lvl w:ilvl="5" w:tplc="46E4E62A">
      <w:start w:val="1"/>
      <w:numFmt w:val="decimal"/>
      <w:lvlText w:val=""/>
      <w:lvlJc w:val="left"/>
    </w:lvl>
    <w:lvl w:ilvl="6" w:tplc="8EC20F70">
      <w:start w:val="1"/>
      <w:numFmt w:val="decimal"/>
      <w:lvlText w:val=""/>
      <w:lvlJc w:val="left"/>
    </w:lvl>
    <w:lvl w:ilvl="7" w:tplc="8B62BDDE">
      <w:start w:val="1"/>
      <w:numFmt w:val="decimal"/>
      <w:lvlText w:val=""/>
      <w:lvlJc w:val="left"/>
    </w:lvl>
    <w:lvl w:ilvl="8" w:tplc="8CF4D956">
      <w:start w:val="1"/>
      <w:numFmt w:val="decimal"/>
      <w:lvlText w:val=""/>
      <w:lvlJc w:val="left"/>
    </w:lvl>
  </w:abstractNum>
  <w:abstractNum w:abstractNumId="48">
    <w:nsid w:val="7C0810EB"/>
    <w:multiLevelType w:val="hybridMultilevel"/>
    <w:tmpl w:val="7A4884A6"/>
    <w:lvl w:ilvl="0" w:tplc="6442BE60">
      <w:start w:val="1"/>
      <w:numFmt w:val="bullet"/>
      <w:lvlText w:val=""/>
      <w:lvlJc w:val="left"/>
      <w:pPr>
        <w:ind w:left="720" w:hanging="360"/>
      </w:pPr>
      <w:rPr>
        <w:rFonts w:ascii="Symbol" w:hAnsi="Symbol"/>
      </w:rPr>
    </w:lvl>
    <w:lvl w:ilvl="1" w:tplc="092E7846">
      <w:start w:val="1"/>
      <w:numFmt w:val="bullet"/>
      <w:lvlText w:val="o"/>
      <w:lvlJc w:val="left"/>
      <w:pPr>
        <w:ind w:left="1440" w:hanging="360"/>
      </w:pPr>
      <w:rPr>
        <w:rFonts w:ascii="Courier New" w:hAnsi="Courier New"/>
      </w:rPr>
    </w:lvl>
    <w:lvl w:ilvl="2" w:tplc="8F367096">
      <w:start w:val="1"/>
      <w:numFmt w:val="bullet"/>
      <w:lvlText w:val=""/>
      <w:lvlJc w:val="left"/>
      <w:pPr>
        <w:ind w:left="2160" w:hanging="360"/>
      </w:pPr>
      <w:rPr>
        <w:rFonts w:ascii="Wingdings" w:hAnsi="Wingdings"/>
      </w:rPr>
    </w:lvl>
    <w:lvl w:ilvl="3" w:tplc="AC6E831A">
      <w:start w:val="1"/>
      <w:numFmt w:val="bullet"/>
      <w:lvlText w:val=""/>
      <w:lvlJc w:val="left"/>
      <w:pPr>
        <w:ind w:left="2880" w:hanging="360"/>
      </w:pPr>
      <w:rPr>
        <w:rFonts w:ascii="Symbol" w:hAnsi="Symbol"/>
      </w:rPr>
    </w:lvl>
    <w:lvl w:ilvl="4" w:tplc="FC7006CE">
      <w:start w:val="1"/>
      <w:numFmt w:val="bullet"/>
      <w:lvlText w:val="o"/>
      <w:lvlJc w:val="left"/>
      <w:pPr>
        <w:ind w:left="3600" w:hanging="360"/>
      </w:pPr>
      <w:rPr>
        <w:rFonts w:ascii="Courier New" w:hAnsi="Courier New"/>
      </w:rPr>
    </w:lvl>
    <w:lvl w:ilvl="5" w:tplc="71AEA200">
      <w:start w:val="1"/>
      <w:numFmt w:val="bullet"/>
      <w:lvlText w:val=""/>
      <w:lvlJc w:val="left"/>
      <w:pPr>
        <w:ind w:left="4320" w:hanging="360"/>
      </w:pPr>
      <w:rPr>
        <w:rFonts w:ascii="Wingdings" w:hAnsi="Wingdings"/>
      </w:rPr>
    </w:lvl>
    <w:lvl w:ilvl="6" w:tplc="7250CA1C">
      <w:start w:val="1"/>
      <w:numFmt w:val="bullet"/>
      <w:lvlText w:val=""/>
      <w:lvlJc w:val="left"/>
      <w:pPr>
        <w:ind w:left="5040" w:hanging="360"/>
      </w:pPr>
      <w:rPr>
        <w:rFonts w:ascii="Symbol" w:hAnsi="Symbol"/>
      </w:rPr>
    </w:lvl>
    <w:lvl w:ilvl="7" w:tplc="0C9AE6D8">
      <w:start w:val="1"/>
      <w:numFmt w:val="bullet"/>
      <w:lvlText w:val="o"/>
      <w:lvlJc w:val="left"/>
      <w:pPr>
        <w:ind w:left="5760" w:hanging="360"/>
      </w:pPr>
      <w:rPr>
        <w:rFonts w:ascii="Courier New" w:hAnsi="Courier New"/>
      </w:rPr>
    </w:lvl>
    <w:lvl w:ilvl="8" w:tplc="6BD40EA4">
      <w:start w:val="1"/>
      <w:numFmt w:val="bullet"/>
      <w:lvlText w:val=""/>
      <w:lvlJc w:val="left"/>
      <w:pPr>
        <w:ind w:left="6480" w:hanging="360"/>
      </w:pPr>
      <w:rPr>
        <w:rFonts w:ascii="Wingdings" w:hAnsi="Wingdings"/>
      </w:rPr>
    </w:lvl>
  </w:abstractNum>
  <w:abstractNum w:abstractNumId="49">
    <w:nsid w:val="7F221004"/>
    <w:multiLevelType w:val="multilevel"/>
    <w:tmpl w:val="DD3E5632"/>
    <w:lvl w:ilvl="0">
      <w:start w:val="6"/>
      <w:numFmt w:val="decimal"/>
      <w:lvlText w:val="%1."/>
      <w:lvlJc w:val="left"/>
      <w:pPr>
        <w:ind w:left="420" w:hanging="42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num>
  <w:num w:numId="2">
    <w:abstractNumId w:val="13"/>
  </w:num>
  <w:num w:numId="3">
    <w:abstractNumId w:val="9"/>
  </w:num>
  <w:num w:numId="4">
    <w:abstractNumId w:val="0"/>
  </w:num>
  <w:num w:numId="5">
    <w:abstractNumId w:val="12"/>
  </w:num>
  <w:num w:numId="6">
    <w:abstractNumId w:val="24"/>
  </w:num>
  <w:num w:numId="7">
    <w:abstractNumId w:val="36"/>
  </w:num>
  <w:num w:numId="8">
    <w:abstractNumId w:val="18"/>
  </w:num>
  <w:num w:numId="9">
    <w:abstractNumId w:val="14"/>
  </w:num>
  <w:num w:numId="10">
    <w:abstractNumId w:val="2"/>
  </w:num>
  <w:num w:numId="11">
    <w:abstractNumId w:val="48"/>
  </w:num>
  <w:num w:numId="12">
    <w:abstractNumId w:val="1"/>
  </w:num>
  <w:num w:numId="13">
    <w:abstractNumId w:val="28"/>
  </w:num>
  <w:num w:numId="14">
    <w:abstractNumId w:val="41"/>
  </w:num>
  <w:num w:numId="15">
    <w:abstractNumId w:val="4"/>
  </w:num>
  <w:num w:numId="16">
    <w:abstractNumId w:val="32"/>
  </w:num>
  <w:num w:numId="17">
    <w:abstractNumId w:val="22"/>
  </w:num>
  <w:num w:numId="18">
    <w:abstractNumId w:val="21"/>
  </w:num>
  <w:num w:numId="19">
    <w:abstractNumId w:val="45"/>
  </w:num>
  <w:num w:numId="20">
    <w:abstractNumId w:val="11"/>
  </w:num>
  <w:num w:numId="21">
    <w:abstractNumId w:val="34"/>
  </w:num>
  <w:num w:numId="22">
    <w:abstractNumId w:val="10"/>
  </w:num>
  <w:num w:numId="23">
    <w:abstractNumId w:val="47"/>
  </w:num>
  <w:num w:numId="24">
    <w:abstractNumId w:val="15"/>
  </w:num>
  <w:num w:numId="25">
    <w:abstractNumId w:val="43"/>
  </w:num>
  <w:num w:numId="26">
    <w:abstractNumId w:val="19"/>
  </w:num>
  <w:num w:numId="27">
    <w:abstractNumId w:val="39"/>
  </w:num>
  <w:num w:numId="28">
    <w:abstractNumId w:val="42"/>
  </w:num>
  <w:num w:numId="29">
    <w:abstractNumId w:val="35"/>
  </w:num>
  <w:num w:numId="30">
    <w:abstractNumId w:val="25"/>
  </w:num>
  <w:num w:numId="31">
    <w:abstractNumId w:val="40"/>
  </w:num>
  <w:num w:numId="32">
    <w:abstractNumId w:val="30"/>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3"/>
  </w:num>
  <w:num w:numId="39">
    <w:abstractNumId w:val="26"/>
  </w:num>
  <w:num w:numId="40">
    <w:abstractNumId w:val="49"/>
  </w:num>
  <w:num w:numId="41">
    <w:abstractNumId w:val="46"/>
  </w:num>
  <w:num w:numId="42">
    <w:abstractNumId w:val="7"/>
  </w:num>
  <w:num w:numId="43">
    <w:abstractNumId w:val="27"/>
  </w:num>
  <w:num w:numId="44">
    <w:abstractNumId w:val="3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4D"/>
    <w:rsid w:val="00020FF1"/>
    <w:rsid w:val="00111063"/>
    <w:rsid w:val="001B64F3"/>
    <w:rsid w:val="00211BEB"/>
    <w:rsid w:val="002561A5"/>
    <w:rsid w:val="00257EB2"/>
    <w:rsid w:val="00272127"/>
    <w:rsid w:val="002D0760"/>
    <w:rsid w:val="002E56B8"/>
    <w:rsid w:val="003148C8"/>
    <w:rsid w:val="003B7EB9"/>
    <w:rsid w:val="003E74A8"/>
    <w:rsid w:val="004721CA"/>
    <w:rsid w:val="005B267D"/>
    <w:rsid w:val="005C75B7"/>
    <w:rsid w:val="00640B21"/>
    <w:rsid w:val="00682B60"/>
    <w:rsid w:val="006D0A3E"/>
    <w:rsid w:val="0072651F"/>
    <w:rsid w:val="00733C29"/>
    <w:rsid w:val="00760C1E"/>
    <w:rsid w:val="00770F8C"/>
    <w:rsid w:val="007B4180"/>
    <w:rsid w:val="007E37A0"/>
    <w:rsid w:val="0087132D"/>
    <w:rsid w:val="008B4051"/>
    <w:rsid w:val="008C565E"/>
    <w:rsid w:val="008D4A4D"/>
    <w:rsid w:val="008E5F21"/>
    <w:rsid w:val="008F3AFC"/>
    <w:rsid w:val="00923151"/>
    <w:rsid w:val="009B041E"/>
    <w:rsid w:val="00A14138"/>
    <w:rsid w:val="00A25936"/>
    <w:rsid w:val="00B43F55"/>
    <w:rsid w:val="00B83A6E"/>
    <w:rsid w:val="00B85A27"/>
    <w:rsid w:val="00B945EC"/>
    <w:rsid w:val="00C05487"/>
    <w:rsid w:val="00C10853"/>
    <w:rsid w:val="00C12ED8"/>
    <w:rsid w:val="00C42FB9"/>
    <w:rsid w:val="00C91D35"/>
    <w:rsid w:val="00C94082"/>
    <w:rsid w:val="00CF55ED"/>
    <w:rsid w:val="00D70CB8"/>
    <w:rsid w:val="00DA78ED"/>
    <w:rsid w:val="00ED3923"/>
    <w:rsid w:val="00F66F01"/>
    <w:rsid w:val="00F75E99"/>
    <w:rsid w:val="00FF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keepLines/>
      <w:spacing w:before="240"/>
      <w:outlineLvl w:val="0"/>
    </w:pPr>
    <w:rPr>
      <w:rFonts w:ascii="Calibri Light" w:eastAsia="Times New Roman" w:hAnsi="Calibri Light"/>
      <w:color w:val="2E74B5"/>
      <w:sz w:val="32"/>
      <w:szCs w:val="32"/>
    </w:rPr>
  </w:style>
  <w:style w:type="paragraph" w:styleId="2">
    <w:name w:val="heading 2"/>
    <w:basedOn w:val="a"/>
    <w:next w:val="a"/>
    <w:link w:val="20"/>
    <w:semiHidden/>
    <w:pPr>
      <w:keepNext/>
      <w:spacing w:before="240" w:after="60"/>
      <w:outlineLvl w:val="1"/>
    </w:pPr>
    <w:rPr>
      <w:rFonts w:ascii="Calibri Light" w:eastAsia="Times New Roman" w:hAnsi="Calibri Light"/>
      <w:b/>
      <w:bCs/>
      <w:i/>
      <w:iCs/>
      <w:sz w:val="28"/>
      <w:szCs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sz w:val="22"/>
      <w:szCs w:val="22"/>
      <w:lang w:eastAsia="en-US"/>
    </w:rPr>
  </w:style>
  <w:style w:type="paragraph" w:styleId="a4">
    <w:name w:val="Title"/>
    <w:basedOn w:val="a"/>
    <w:next w:val="a"/>
    <w:link w:val="a5"/>
    <w:pPr>
      <w:ind w:firstLine="709"/>
      <w:contextualSpacing/>
      <w:jc w:val="center"/>
    </w:pPr>
    <w:rPr>
      <w:rFonts w:ascii="Times New Roman" w:eastAsia="Times New Roman" w:hAnsi="Times New Roman"/>
      <w:spacing w:val="-10"/>
      <w:sz w:val="56"/>
      <w:szCs w:val="56"/>
      <w:u w:val="single"/>
    </w:rPr>
  </w:style>
  <w:style w:type="character" w:customStyle="1" w:styleId="TitleChar">
    <w:name w:val="Title Char"/>
    <w:uiPriority w:val="10"/>
    <w:rPr>
      <w:sz w:val="48"/>
      <w:szCs w:val="48"/>
    </w:rPr>
  </w:style>
  <w:style w:type="paragraph" w:styleId="a6">
    <w:name w:val="Subtitle"/>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HeaderChar">
    <w:name w:val="Header Char"/>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563C1"/>
      <w:u w:val="single"/>
    </w:rPr>
  </w:style>
  <w:style w:type="paragraph" w:styleId="af1">
    <w:name w:val="footnote text"/>
    <w:basedOn w:val="a"/>
    <w:link w:val="af2"/>
  </w:style>
  <w:style w:type="character" w:customStyle="1" w:styleId="FootnoteTextChar">
    <w:name w:val="Footnote Text Char"/>
    <w:uiPriority w:val="99"/>
    <w:rPr>
      <w:sz w:val="18"/>
    </w:rPr>
  </w:style>
  <w:style w:type="character" w:styleId="af3">
    <w:name w:val="footnote reference"/>
    <w:semiHidden/>
    <w:rPr>
      <w:vertAlign w:val="superscript"/>
    </w:rPr>
  </w:style>
  <w:style w:type="paragraph" w:styleId="af4">
    <w:name w:val="endnote text"/>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table of figures"/>
    <w:uiPriority w:val="99"/>
    <w:unhideWhenUsed/>
  </w:style>
  <w:style w:type="paragraph" w:customStyle="1" w:styleId="af9">
    <w:name w:val="Абзац списка;Второй абзац списка"/>
    <w:basedOn w:val="a"/>
    <w:pPr>
      <w:ind w:left="720"/>
      <w:contextualSpacing/>
    </w:pPr>
  </w:style>
  <w:style w:type="paragraph" w:styleId="afa">
    <w:name w:val="Balloon Text"/>
    <w:basedOn w:val="a"/>
    <w:link w:val="afb"/>
    <w:semiHidden/>
    <w:rPr>
      <w:rFonts w:ascii="Segoe UI" w:hAnsi="Segoe UI"/>
      <w:sz w:val="18"/>
      <w:szCs w:val="18"/>
    </w:rPr>
  </w:style>
  <w:style w:type="character" w:customStyle="1" w:styleId="afb">
    <w:name w:val="Текст выноски Знак"/>
    <w:link w:val="afa"/>
    <w:semiHidden/>
    <w:rPr>
      <w:rFonts w:ascii="Segoe UI" w:hAnsi="Segoe UI"/>
      <w:sz w:val="18"/>
      <w:szCs w:val="18"/>
    </w:rPr>
  </w:style>
  <w:style w:type="table" w:customStyle="1" w:styleId="12">
    <w:name w:val="Сетка таблицы1"/>
    <w:basedOn w:val="a1"/>
    <w:next w:val="af"/>
    <w:tblPr/>
  </w:style>
  <w:style w:type="character" w:styleId="afc">
    <w:name w:val="annotation reference"/>
    <w:rPr>
      <w:sz w:val="16"/>
      <w:szCs w:val="16"/>
    </w:rPr>
  </w:style>
  <w:style w:type="paragraph" w:styleId="afd">
    <w:name w:val="annotation text"/>
    <w:basedOn w:val="a"/>
    <w:link w:val="afe"/>
  </w:style>
  <w:style w:type="character" w:customStyle="1" w:styleId="afe">
    <w:name w:val="Текст примечания Знак"/>
    <w:link w:val="afd"/>
    <w:rPr>
      <w:sz w:val="20"/>
      <w:szCs w:val="20"/>
    </w:rPr>
  </w:style>
  <w:style w:type="paragraph" w:styleId="aff">
    <w:name w:val="annotation subject"/>
    <w:basedOn w:val="afd"/>
    <w:next w:val="afd"/>
    <w:link w:val="aff0"/>
    <w:semiHidden/>
    <w:rPr>
      <w:b/>
      <w:bCs/>
    </w:rPr>
  </w:style>
  <w:style w:type="character" w:customStyle="1" w:styleId="aff0">
    <w:name w:val="Тема примечания Знак"/>
    <w:link w:val="aff"/>
    <w:semiHidden/>
    <w:rPr>
      <w:b/>
      <w:bCs/>
      <w:sz w:val="20"/>
      <w:szCs w:val="20"/>
    </w:rPr>
  </w:style>
  <w:style w:type="paragraph" w:styleId="aff1">
    <w:name w:val="Normal (Web)"/>
    <w:basedOn w:val="a"/>
    <w:uiPriority w:val="99"/>
    <w:pPr>
      <w:spacing w:before="100" w:beforeAutospacing="1" w:after="100" w:afterAutospacing="1"/>
    </w:pPr>
    <w:rPr>
      <w:rFonts w:ascii="Times New Roman" w:eastAsia="Times New Roman" w:hAnsi="Times New Roman"/>
      <w:sz w:val="24"/>
      <w:szCs w:val="24"/>
      <w:lang w:eastAsia="ru-RU"/>
    </w:rPr>
  </w:style>
  <w:style w:type="character" w:customStyle="1" w:styleId="32">
    <w:name w:val="Основной текст (3)"/>
    <w:rPr>
      <w:rFonts w:ascii="Times New Roman" w:eastAsia="Times New Roman" w:hAnsi="Times New Roman"/>
      <w:b/>
      <w:bCs/>
      <w:color w:val="282828"/>
      <w:spacing w:val="0"/>
      <w:position w:val="0"/>
      <w:sz w:val="28"/>
      <w:szCs w:val="28"/>
      <w:u w:val="none"/>
      <w:lang w:val="ru-RU" w:eastAsia="ru-RU" w:bidi="ru-RU"/>
    </w:rPr>
  </w:style>
  <w:style w:type="character" w:customStyle="1" w:styleId="24">
    <w:name w:val="Основной текст (2)"/>
    <w:rPr>
      <w:rFonts w:ascii="Times New Roman" w:eastAsia="Times New Roman" w:hAnsi="Times New Roman"/>
      <w:color w:val="282828"/>
      <w:spacing w:val="0"/>
      <w:position w:val="0"/>
      <w:sz w:val="28"/>
      <w:szCs w:val="28"/>
      <w:u w:val="none"/>
      <w:lang w:val="ru-RU" w:eastAsia="ru-RU" w:bidi="ru-RU"/>
    </w:rPr>
  </w:style>
  <w:style w:type="paragraph" w:customStyle="1" w:styleId="ConsPlusNormal">
    <w:name w:val="ConsPlusNormal"/>
    <w:pPr>
      <w:ind w:firstLine="720"/>
    </w:pPr>
    <w:rPr>
      <w:rFonts w:ascii="Arial" w:eastAsia="Times New Roman" w:hAnsi="Arial"/>
      <w:lang w:eastAsia="ru-RU"/>
    </w:rPr>
  </w:style>
  <w:style w:type="paragraph" w:customStyle="1" w:styleId="liststyle">
    <w:name w:val="liststyle"/>
    <w:basedOn w:val="a"/>
    <w:pPr>
      <w:spacing w:line="276" w:lineRule="auto"/>
      <w:ind w:firstLine="720"/>
      <w:jc w:val="both"/>
    </w:pPr>
    <w:rPr>
      <w:rFonts w:ascii="Times New Roman" w:eastAsia="Times New Roman" w:hAnsi="Times New Roman"/>
      <w:sz w:val="28"/>
      <w:szCs w:val="28"/>
      <w:lang w:eastAsia="ru-RU"/>
    </w:rPr>
  </w:style>
  <w:style w:type="paragraph" w:customStyle="1" w:styleId="ConsPlusNonformat">
    <w:name w:val="ConsPlusNonformat"/>
    <w:pPr>
      <w:widowControl w:val="0"/>
    </w:pPr>
    <w:rPr>
      <w:rFonts w:ascii="Courier New" w:eastAsia="Times New Roman" w:hAnsi="Courier New"/>
      <w:lang w:eastAsia="ru-RU"/>
    </w:rPr>
  </w:style>
  <w:style w:type="character" w:customStyle="1" w:styleId="af2">
    <w:name w:val="Текст сноски Знак"/>
    <w:link w:val="af1"/>
    <w:rPr>
      <w:sz w:val="20"/>
      <w:szCs w:val="20"/>
    </w:rPr>
  </w:style>
  <w:style w:type="paragraph" w:styleId="aff2">
    <w:name w:val="Revision"/>
    <w:hidden/>
    <w:semiHidden/>
    <w:rPr>
      <w:sz w:val="22"/>
      <w:szCs w:val="22"/>
      <w:lang w:eastAsia="en-US"/>
    </w:rPr>
  </w:style>
  <w:style w:type="character" w:customStyle="1" w:styleId="10">
    <w:name w:val="Заголовок 1 Знак"/>
    <w:link w:val="1"/>
    <w:rPr>
      <w:rFonts w:ascii="Calibri Light" w:eastAsia="Times New Roman" w:hAnsi="Calibri Light"/>
      <w:color w:val="2E74B5"/>
      <w:sz w:val="32"/>
      <w:szCs w:val="32"/>
    </w:rPr>
  </w:style>
  <w:style w:type="character" w:customStyle="1" w:styleId="ab">
    <w:name w:val="Верхний колонтитул Знак"/>
    <w:basedOn w:val="a0"/>
    <w:link w:val="aa"/>
  </w:style>
  <w:style w:type="character" w:customStyle="1" w:styleId="ad">
    <w:name w:val="Нижний колонтитул Знак"/>
    <w:basedOn w:val="a0"/>
    <w:link w:val="ac"/>
  </w:style>
  <w:style w:type="paragraph" w:styleId="aff3">
    <w:name w:val="List Paragraph"/>
    <w:basedOn w:val="a"/>
    <w:uiPriority w:val="34"/>
    <w:qFormat/>
    <w:pPr>
      <w:ind w:left="720"/>
      <w:contextualSpacing/>
    </w:pPr>
    <w:rPr>
      <w:rFonts w:ascii="Liberation Serif" w:eastAsia="NSimSun" w:hAnsi="Liberation Serif"/>
      <w:sz w:val="24"/>
      <w:szCs w:val="24"/>
      <w:lang w:bidi="hi-IN"/>
    </w:rPr>
  </w:style>
  <w:style w:type="paragraph" w:styleId="HTML">
    <w:name w:val="HTML Preformatted"/>
    <w:basedOn w:val="a"/>
    <w:link w:val="HTML0"/>
    <w:semiHidden/>
    <w:rPr>
      <w:rFonts w:ascii="Courier New" w:hAnsi="Courier New"/>
    </w:rPr>
  </w:style>
  <w:style w:type="character" w:customStyle="1" w:styleId="HTML0">
    <w:name w:val="Стандартный HTML Знак"/>
    <w:link w:val="HTML"/>
    <w:semiHidden/>
    <w:rPr>
      <w:rFonts w:ascii="Courier New" w:hAnsi="Courier New"/>
      <w:lang w:eastAsia="en-US"/>
    </w:rPr>
  </w:style>
  <w:style w:type="character" w:customStyle="1" w:styleId="WW8Num4z6">
    <w:name w:val="WW8Num4z6"/>
  </w:style>
  <w:style w:type="character" w:customStyle="1" w:styleId="20">
    <w:name w:val="Заголовок 2 Знак"/>
    <w:link w:val="2"/>
    <w:semiHidden/>
    <w:rPr>
      <w:rFonts w:ascii="Calibri Light" w:eastAsia="Times New Roman" w:hAnsi="Calibri Light"/>
      <w:b/>
      <w:bCs/>
      <w:i/>
      <w:iCs/>
      <w:sz w:val="28"/>
      <w:szCs w:val="28"/>
      <w:lang w:eastAsia="en-US"/>
    </w:rPr>
  </w:style>
  <w:style w:type="paragraph" w:customStyle="1" w:styleId="1391bqiaagaaeyqcaaagiaiaaanzbaaabyeeaaaaaaaaaaaaaaaaaaaaaaaaaaaaaaaaaaaaaaaaaaaaaaaaaaaaaaaaaaaaaaaaaaaaaaaaaaaaaaaaaaaaaaaaaaaaaaaaaaaaaaaaaaaaaaaaaaaaaaaaaaaaaaaaaaaaaaaaaaaaaaaaaaaaaaaaaaaaaaaaaaaaaaaaaaaaaaaaaaaaaaaaaaaaaaaaaaaaaaaa">
    <w:name w:val="1391;bqiaagaaeyqcaaagiaiaaanzbaaabyee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rFonts w:ascii="Times New Roman" w:eastAsia="Times New Roman" w:hAnsi="Times New Roman"/>
      <w:sz w:val="24"/>
      <w:szCs w:val="24"/>
      <w:lang w:eastAsia="ru-RU"/>
    </w:rPr>
  </w:style>
  <w:style w:type="paragraph" w:customStyle="1" w:styleId="docdatadocyv514887bqiaagaaeyqcaaagiaiaaaplmwaabzw5aaaaaaaaaaaaaaaaaaaaaaaaaaaaaaaaaaaaaaaaaaaaaaaaaaaaaaaaaaaaaaaaaaaaaaaaaaaaaaaaaaaaaaaaaaaaaaaaaaaaaaaaaaaaaaaaaaaaaaaaaaaaaaaaaaaaaaaaaaaaaaaaaaaaaaaaaaaaaaaaaaaaaaaaaaaaaaaaaaaaaaaaaaaaaaaaaaaaaaa">
    <w:name w:val="docdata;docy;v5;14887;bqiaagaaeyqcaaagiaiaaaplmwaabzw5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rFonts w:ascii="Times New Roman" w:eastAsia="Times New Roman" w:hAnsi="Times New Roman"/>
      <w:sz w:val="24"/>
      <w:szCs w:val="24"/>
      <w:lang w:eastAsia="ru-RU"/>
    </w:rPr>
  </w:style>
  <w:style w:type="character" w:customStyle="1" w:styleId="4121bqiaagaaeyqcaaagiaiaaapxcqaaby4paaaaaaaaaaaaaaaaaaaaaaaaaaaaaaaaaaaaaaaaaaaaaaaaaaaaaaaaaaaaaaaaaaaaaaaaaaaaaaaaaaaaaaaaaaaaaaaaaaaaaaaaaaaaaaaaaaaaaaaaaaaaaaaaaaaaaaaaaaaaaaaaaaaaaaaaaaaaaaaaaaaaaaaaaaaaaaaaaaaaaaaaaaaaaaaaaaaaaaaa">
    <w:name w:val="4121;bqiaagaaeyqcaaagiaiaaapxcqaaby4paaaaaaaaaaaaaaaaaaaaaaaaaaaaaaaaaaaaaaaaaaaaaaaaaaaaaaaaaaaaaaaaaaaaaaaaaaaaaaaaaaaaaaaaaaaaaaaaaaaaaaaaaaaaaaaaaaaaaaaaaaaaaaaaaaaaaaaaaaaaaaaaaaaaaaaaaaaaaaaaaaaaaaaaaaaaaaaaaaaaaaaaaaaaaaaaaaaaaaaa"/>
  </w:style>
  <w:style w:type="character" w:customStyle="1" w:styleId="4368bqiaagaaeyqcaaagiaiaaapocgaabyuqaaaaaaaaaaaaaaaaaaaaaaaaaaaaaaaaaaaaaaaaaaaaaaaaaaaaaaaaaaaaaaaaaaaaaaaaaaaaaaaaaaaaaaaaaaaaaaaaaaaaaaaaaaaaaaaaaaaaaaaaaaaaaaaaaaaaaaaaaaaaaaaaaaaaaaaaaaaaaaaaaaaaaaaaaaaaaaaaaaaaaaaaaaaaaaaaaaaaaaaa">
    <w:name w:val="4368;bqiaagaaeyqcaaagiaiaaapocgaabyuqaaaaaaaaaaaaaaaaaaaaaaaaaaaaaaaaaaaaaaaaaaaaaaaaaaaaaaaaaaaaaaaaaaaaaaaaaaaaaaaaaaaaaaaaaaaaaaaaaaaaaaaaaaaaaaaaaaaaaaaaaaaaaaaaaaaaaaaaaaaaaaaaaaaaaaaaaaaaaaaaaaaaaaaaaaaaaaaaaaaaaaaaaaaaaaaaaaaaaaaa"/>
  </w:style>
  <w:style w:type="character" w:customStyle="1" w:styleId="a5">
    <w:name w:val="Название Знак"/>
    <w:link w:val="a4"/>
    <w:rPr>
      <w:rFonts w:ascii="Times New Roman" w:eastAsia="Times New Roman" w:hAnsi="Times New Roman"/>
      <w:spacing w:val="-10"/>
      <w:sz w:val="56"/>
      <w:szCs w:val="56"/>
      <w:u w:val="single"/>
      <w:lang w:eastAsia="en-US"/>
    </w:rPr>
  </w:style>
  <w:style w:type="character" w:customStyle="1" w:styleId="2968bqiaagaaeyqcaaagiaiaaapcgaabq0laaaaaaaaaaaaaaaaaaaaaaaaaaaaaaaaaaaaaaaaaaaaaaaaaaaaaaaaaaaaaaaaaaaaaaaaaaaaaaaaaaaaaaaaaaaaaaaaaaaaaaaaaaaaaaaaaaaaaaaaaaaaaaaaaaaaaaaaaaaaaaaaaaaaaaaaaaaaaaaaaaaaaaaaaaaaaaaaaaaaaaaaaaaaaaaaaaaaaaaa">
    <w:name w:val="2968;bqiaagaaeyqcaaagiaiaaap/cgaabq0laaaaaaaaaaaaaaaaaaaaaaaaaaaaaaaaaaaaaaaaaaaaaaaaaaaaaaaaaaaaaaaaaaaaaaaaaaaaaaaaaaaaaaaaaaaaaaaaaaaaaaaaaaaaaaaaaaaaaaaaaaaaaaaaaaaaaaaaaaaaaaaaaaaaaaaaaaaaaaaaaaaaaaaaaaaaaaaaaaaaaaaaaaaaaaaaaaaaaaaa"/>
  </w:style>
  <w:style w:type="paragraph" w:customStyle="1" w:styleId="76301">
    <w:name w:val="76301"/>
    <w:basedOn w:val="a"/>
    <w:uiPriority w:val="99"/>
    <w:pPr>
      <w:spacing w:before="100" w:beforeAutospacing="1" w:after="100" w:afterAutospacing="1"/>
    </w:pPr>
    <w:rPr>
      <w:rFonts w:ascii="Times New Roman" w:eastAsia="Times New Roman" w:hAnsi="Times New Roman"/>
      <w:sz w:val="24"/>
      <w:szCs w:val="24"/>
      <w:lang w:eastAsia="ru-RU"/>
    </w:rPr>
  </w:style>
  <w:style w:type="paragraph" w:customStyle="1" w:styleId="2216">
    <w:name w:val="2216"/>
    <w:basedOn w:val="a"/>
    <w:uiPriority w:val="99"/>
    <w:pPr>
      <w:spacing w:before="100" w:beforeAutospacing="1" w:after="100" w:afterAutospacing="1"/>
    </w:pPr>
    <w:rPr>
      <w:rFonts w:ascii="Times New Roman" w:eastAsia="Times New Roman" w:hAnsi="Times New Roman"/>
      <w:sz w:val="24"/>
      <w:szCs w:val="24"/>
      <w:lang w:eastAsia="ru-RU"/>
    </w:rPr>
  </w:style>
  <w:style w:type="character" w:customStyle="1" w:styleId="docdata">
    <w:name w:val="docdata"/>
  </w:style>
  <w:style w:type="character" w:customStyle="1" w:styleId="4368">
    <w:name w:val="4368"/>
  </w:style>
  <w:style w:type="table" w:customStyle="1" w:styleId="25">
    <w:name w:val="Сетка таблицы2"/>
    <w:basedOn w:val="a1"/>
    <w:next w:val="af"/>
    <w:uiPriority w:val="39"/>
    <w:rsid w:val="001B64F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keepLines/>
      <w:spacing w:before="240"/>
      <w:outlineLvl w:val="0"/>
    </w:pPr>
    <w:rPr>
      <w:rFonts w:ascii="Calibri Light" w:eastAsia="Times New Roman" w:hAnsi="Calibri Light"/>
      <w:color w:val="2E74B5"/>
      <w:sz w:val="32"/>
      <w:szCs w:val="32"/>
    </w:rPr>
  </w:style>
  <w:style w:type="paragraph" w:styleId="2">
    <w:name w:val="heading 2"/>
    <w:basedOn w:val="a"/>
    <w:next w:val="a"/>
    <w:link w:val="20"/>
    <w:semiHidden/>
    <w:pPr>
      <w:keepNext/>
      <w:spacing w:before="240" w:after="60"/>
      <w:outlineLvl w:val="1"/>
    </w:pPr>
    <w:rPr>
      <w:rFonts w:ascii="Calibri Light" w:eastAsia="Times New Roman" w:hAnsi="Calibri Light"/>
      <w:b/>
      <w:bCs/>
      <w:i/>
      <w:iCs/>
      <w:sz w:val="28"/>
      <w:szCs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sz w:val="22"/>
      <w:szCs w:val="22"/>
      <w:lang w:eastAsia="en-US"/>
    </w:rPr>
  </w:style>
  <w:style w:type="paragraph" w:styleId="a4">
    <w:name w:val="Title"/>
    <w:basedOn w:val="a"/>
    <w:next w:val="a"/>
    <w:link w:val="a5"/>
    <w:pPr>
      <w:ind w:firstLine="709"/>
      <w:contextualSpacing/>
      <w:jc w:val="center"/>
    </w:pPr>
    <w:rPr>
      <w:rFonts w:ascii="Times New Roman" w:eastAsia="Times New Roman" w:hAnsi="Times New Roman"/>
      <w:spacing w:val="-10"/>
      <w:sz w:val="56"/>
      <w:szCs w:val="56"/>
      <w:u w:val="single"/>
    </w:rPr>
  </w:style>
  <w:style w:type="character" w:customStyle="1" w:styleId="TitleChar">
    <w:name w:val="Title Char"/>
    <w:uiPriority w:val="10"/>
    <w:rPr>
      <w:sz w:val="48"/>
      <w:szCs w:val="48"/>
    </w:rPr>
  </w:style>
  <w:style w:type="paragraph" w:styleId="a6">
    <w:name w:val="Subtitle"/>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HeaderChar">
    <w:name w:val="Header Char"/>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563C1"/>
      <w:u w:val="single"/>
    </w:rPr>
  </w:style>
  <w:style w:type="paragraph" w:styleId="af1">
    <w:name w:val="footnote text"/>
    <w:basedOn w:val="a"/>
    <w:link w:val="af2"/>
  </w:style>
  <w:style w:type="character" w:customStyle="1" w:styleId="FootnoteTextChar">
    <w:name w:val="Footnote Text Char"/>
    <w:uiPriority w:val="99"/>
    <w:rPr>
      <w:sz w:val="18"/>
    </w:rPr>
  </w:style>
  <w:style w:type="character" w:styleId="af3">
    <w:name w:val="footnote reference"/>
    <w:semiHidden/>
    <w:rPr>
      <w:vertAlign w:val="superscript"/>
    </w:rPr>
  </w:style>
  <w:style w:type="paragraph" w:styleId="af4">
    <w:name w:val="endnote text"/>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table of figures"/>
    <w:uiPriority w:val="99"/>
    <w:unhideWhenUsed/>
  </w:style>
  <w:style w:type="paragraph" w:customStyle="1" w:styleId="af9">
    <w:name w:val="Абзац списка;Второй абзац списка"/>
    <w:basedOn w:val="a"/>
    <w:pPr>
      <w:ind w:left="720"/>
      <w:contextualSpacing/>
    </w:pPr>
  </w:style>
  <w:style w:type="paragraph" w:styleId="afa">
    <w:name w:val="Balloon Text"/>
    <w:basedOn w:val="a"/>
    <w:link w:val="afb"/>
    <w:semiHidden/>
    <w:rPr>
      <w:rFonts w:ascii="Segoe UI" w:hAnsi="Segoe UI"/>
      <w:sz w:val="18"/>
      <w:szCs w:val="18"/>
    </w:rPr>
  </w:style>
  <w:style w:type="character" w:customStyle="1" w:styleId="afb">
    <w:name w:val="Текст выноски Знак"/>
    <w:link w:val="afa"/>
    <w:semiHidden/>
    <w:rPr>
      <w:rFonts w:ascii="Segoe UI" w:hAnsi="Segoe UI"/>
      <w:sz w:val="18"/>
      <w:szCs w:val="18"/>
    </w:rPr>
  </w:style>
  <w:style w:type="table" w:customStyle="1" w:styleId="12">
    <w:name w:val="Сетка таблицы1"/>
    <w:basedOn w:val="a1"/>
    <w:next w:val="af"/>
    <w:tblPr/>
  </w:style>
  <w:style w:type="character" w:styleId="afc">
    <w:name w:val="annotation reference"/>
    <w:rPr>
      <w:sz w:val="16"/>
      <w:szCs w:val="16"/>
    </w:rPr>
  </w:style>
  <w:style w:type="paragraph" w:styleId="afd">
    <w:name w:val="annotation text"/>
    <w:basedOn w:val="a"/>
    <w:link w:val="afe"/>
  </w:style>
  <w:style w:type="character" w:customStyle="1" w:styleId="afe">
    <w:name w:val="Текст примечания Знак"/>
    <w:link w:val="afd"/>
    <w:rPr>
      <w:sz w:val="20"/>
      <w:szCs w:val="20"/>
    </w:rPr>
  </w:style>
  <w:style w:type="paragraph" w:styleId="aff">
    <w:name w:val="annotation subject"/>
    <w:basedOn w:val="afd"/>
    <w:next w:val="afd"/>
    <w:link w:val="aff0"/>
    <w:semiHidden/>
    <w:rPr>
      <w:b/>
      <w:bCs/>
    </w:rPr>
  </w:style>
  <w:style w:type="character" w:customStyle="1" w:styleId="aff0">
    <w:name w:val="Тема примечания Знак"/>
    <w:link w:val="aff"/>
    <w:semiHidden/>
    <w:rPr>
      <w:b/>
      <w:bCs/>
      <w:sz w:val="20"/>
      <w:szCs w:val="20"/>
    </w:rPr>
  </w:style>
  <w:style w:type="paragraph" w:styleId="aff1">
    <w:name w:val="Normal (Web)"/>
    <w:basedOn w:val="a"/>
    <w:uiPriority w:val="99"/>
    <w:pPr>
      <w:spacing w:before="100" w:beforeAutospacing="1" w:after="100" w:afterAutospacing="1"/>
    </w:pPr>
    <w:rPr>
      <w:rFonts w:ascii="Times New Roman" w:eastAsia="Times New Roman" w:hAnsi="Times New Roman"/>
      <w:sz w:val="24"/>
      <w:szCs w:val="24"/>
      <w:lang w:eastAsia="ru-RU"/>
    </w:rPr>
  </w:style>
  <w:style w:type="character" w:customStyle="1" w:styleId="32">
    <w:name w:val="Основной текст (3)"/>
    <w:rPr>
      <w:rFonts w:ascii="Times New Roman" w:eastAsia="Times New Roman" w:hAnsi="Times New Roman"/>
      <w:b/>
      <w:bCs/>
      <w:color w:val="282828"/>
      <w:spacing w:val="0"/>
      <w:position w:val="0"/>
      <w:sz w:val="28"/>
      <w:szCs w:val="28"/>
      <w:u w:val="none"/>
      <w:lang w:val="ru-RU" w:eastAsia="ru-RU" w:bidi="ru-RU"/>
    </w:rPr>
  </w:style>
  <w:style w:type="character" w:customStyle="1" w:styleId="24">
    <w:name w:val="Основной текст (2)"/>
    <w:rPr>
      <w:rFonts w:ascii="Times New Roman" w:eastAsia="Times New Roman" w:hAnsi="Times New Roman"/>
      <w:color w:val="282828"/>
      <w:spacing w:val="0"/>
      <w:position w:val="0"/>
      <w:sz w:val="28"/>
      <w:szCs w:val="28"/>
      <w:u w:val="none"/>
      <w:lang w:val="ru-RU" w:eastAsia="ru-RU" w:bidi="ru-RU"/>
    </w:rPr>
  </w:style>
  <w:style w:type="paragraph" w:customStyle="1" w:styleId="ConsPlusNormal">
    <w:name w:val="ConsPlusNormal"/>
    <w:pPr>
      <w:ind w:firstLine="720"/>
    </w:pPr>
    <w:rPr>
      <w:rFonts w:ascii="Arial" w:eastAsia="Times New Roman" w:hAnsi="Arial"/>
      <w:lang w:eastAsia="ru-RU"/>
    </w:rPr>
  </w:style>
  <w:style w:type="paragraph" w:customStyle="1" w:styleId="liststyle">
    <w:name w:val="liststyle"/>
    <w:basedOn w:val="a"/>
    <w:pPr>
      <w:spacing w:line="276" w:lineRule="auto"/>
      <w:ind w:firstLine="720"/>
      <w:jc w:val="both"/>
    </w:pPr>
    <w:rPr>
      <w:rFonts w:ascii="Times New Roman" w:eastAsia="Times New Roman" w:hAnsi="Times New Roman"/>
      <w:sz w:val="28"/>
      <w:szCs w:val="28"/>
      <w:lang w:eastAsia="ru-RU"/>
    </w:rPr>
  </w:style>
  <w:style w:type="paragraph" w:customStyle="1" w:styleId="ConsPlusNonformat">
    <w:name w:val="ConsPlusNonformat"/>
    <w:pPr>
      <w:widowControl w:val="0"/>
    </w:pPr>
    <w:rPr>
      <w:rFonts w:ascii="Courier New" w:eastAsia="Times New Roman" w:hAnsi="Courier New"/>
      <w:lang w:eastAsia="ru-RU"/>
    </w:rPr>
  </w:style>
  <w:style w:type="character" w:customStyle="1" w:styleId="af2">
    <w:name w:val="Текст сноски Знак"/>
    <w:link w:val="af1"/>
    <w:rPr>
      <w:sz w:val="20"/>
      <w:szCs w:val="20"/>
    </w:rPr>
  </w:style>
  <w:style w:type="paragraph" w:styleId="aff2">
    <w:name w:val="Revision"/>
    <w:hidden/>
    <w:semiHidden/>
    <w:rPr>
      <w:sz w:val="22"/>
      <w:szCs w:val="22"/>
      <w:lang w:eastAsia="en-US"/>
    </w:rPr>
  </w:style>
  <w:style w:type="character" w:customStyle="1" w:styleId="10">
    <w:name w:val="Заголовок 1 Знак"/>
    <w:link w:val="1"/>
    <w:rPr>
      <w:rFonts w:ascii="Calibri Light" w:eastAsia="Times New Roman" w:hAnsi="Calibri Light"/>
      <w:color w:val="2E74B5"/>
      <w:sz w:val="32"/>
      <w:szCs w:val="32"/>
    </w:rPr>
  </w:style>
  <w:style w:type="character" w:customStyle="1" w:styleId="ab">
    <w:name w:val="Верхний колонтитул Знак"/>
    <w:basedOn w:val="a0"/>
    <w:link w:val="aa"/>
  </w:style>
  <w:style w:type="character" w:customStyle="1" w:styleId="ad">
    <w:name w:val="Нижний колонтитул Знак"/>
    <w:basedOn w:val="a0"/>
    <w:link w:val="ac"/>
  </w:style>
  <w:style w:type="paragraph" w:styleId="aff3">
    <w:name w:val="List Paragraph"/>
    <w:basedOn w:val="a"/>
    <w:uiPriority w:val="34"/>
    <w:qFormat/>
    <w:pPr>
      <w:ind w:left="720"/>
      <w:contextualSpacing/>
    </w:pPr>
    <w:rPr>
      <w:rFonts w:ascii="Liberation Serif" w:eastAsia="NSimSun" w:hAnsi="Liberation Serif"/>
      <w:sz w:val="24"/>
      <w:szCs w:val="24"/>
      <w:lang w:bidi="hi-IN"/>
    </w:rPr>
  </w:style>
  <w:style w:type="paragraph" w:styleId="HTML">
    <w:name w:val="HTML Preformatted"/>
    <w:basedOn w:val="a"/>
    <w:link w:val="HTML0"/>
    <w:semiHidden/>
    <w:rPr>
      <w:rFonts w:ascii="Courier New" w:hAnsi="Courier New"/>
    </w:rPr>
  </w:style>
  <w:style w:type="character" w:customStyle="1" w:styleId="HTML0">
    <w:name w:val="Стандартный HTML Знак"/>
    <w:link w:val="HTML"/>
    <w:semiHidden/>
    <w:rPr>
      <w:rFonts w:ascii="Courier New" w:hAnsi="Courier New"/>
      <w:lang w:eastAsia="en-US"/>
    </w:rPr>
  </w:style>
  <w:style w:type="character" w:customStyle="1" w:styleId="WW8Num4z6">
    <w:name w:val="WW8Num4z6"/>
  </w:style>
  <w:style w:type="character" w:customStyle="1" w:styleId="20">
    <w:name w:val="Заголовок 2 Знак"/>
    <w:link w:val="2"/>
    <w:semiHidden/>
    <w:rPr>
      <w:rFonts w:ascii="Calibri Light" w:eastAsia="Times New Roman" w:hAnsi="Calibri Light"/>
      <w:b/>
      <w:bCs/>
      <w:i/>
      <w:iCs/>
      <w:sz w:val="28"/>
      <w:szCs w:val="28"/>
      <w:lang w:eastAsia="en-US"/>
    </w:rPr>
  </w:style>
  <w:style w:type="paragraph" w:customStyle="1" w:styleId="1391bqiaagaaeyqcaaagiaiaaanzbaaabyeeaaaaaaaaaaaaaaaaaaaaaaaaaaaaaaaaaaaaaaaaaaaaaaaaaaaaaaaaaaaaaaaaaaaaaaaaaaaaaaaaaaaaaaaaaaaaaaaaaaaaaaaaaaaaaaaaaaaaaaaaaaaaaaaaaaaaaaaaaaaaaaaaaaaaaaaaaaaaaaaaaaaaaaaaaaaaaaaaaaaaaaaaaaaaaaaaaaaaaaaa">
    <w:name w:val="1391;bqiaagaaeyqcaaagiaiaaanzbaaabyee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rFonts w:ascii="Times New Roman" w:eastAsia="Times New Roman" w:hAnsi="Times New Roman"/>
      <w:sz w:val="24"/>
      <w:szCs w:val="24"/>
      <w:lang w:eastAsia="ru-RU"/>
    </w:rPr>
  </w:style>
  <w:style w:type="paragraph" w:customStyle="1" w:styleId="docdatadocyv514887bqiaagaaeyqcaaagiaiaaaplmwaabzw5aaaaaaaaaaaaaaaaaaaaaaaaaaaaaaaaaaaaaaaaaaaaaaaaaaaaaaaaaaaaaaaaaaaaaaaaaaaaaaaaaaaaaaaaaaaaaaaaaaaaaaaaaaaaaaaaaaaaaaaaaaaaaaaaaaaaaaaaaaaaaaaaaaaaaaaaaaaaaaaaaaaaaaaaaaaaaaaaaaaaaaaaaaaaaaaaaaaaaaa">
    <w:name w:val="docdata;docy;v5;14887;bqiaagaaeyqcaaagiaiaaaplmwaabzw5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rFonts w:ascii="Times New Roman" w:eastAsia="Times New Roman" w:hAnsi="Times New Roman"/>
      <w:sz w:val="24"/>
      <w:szCs w:val="24"/>
      <w:lang w:eastAsia="ru-RU"/>
    </w:rPr>
  </w:style>
  <w:style w:type="character" w:customStyle="1" w:styleId="4121bqiaagaaeyqcaaagiaiaaapxcqaaby4paaaaaaaaaaaaaaaaaaaaaaaaaaaaaaaaaaaaaaaaaaaaaaaaaaaaaaaaaaaaaaaaaaaaaaaaaaaaaaaaaaaaaaaaaaaaaaaaaaaaaaaaaaaaaaaaaaaaaaaaaaaaaaaaaaaaaaaaaaaaaaaaaaaaaaaaaaaaaaaaaaaaaaaaaaaaaaaaaaaaaaaaaaaaaaaaaaaaaaaa">
    <w:name w:val="4121;bqiaagaaeyqcaaagiaiaaapxcqaaby4paaaaaaaaaaaaaaaaaaaaaaaaaaaaaaaaaaaaaaaaaaaaaaaaaaaaaaaaaaaaaaaaaaaaaaaaaaaaaaaaaaaaaaaaaaaaaaaaaaaaaaaaaaaaaaaaaaaaaaaaaaaaaaaaaaaaaaaaaaaaaaaaaaaaaaaaaaaaaaaaaaaaaaaaaaaaaaaaaaaaaaaaaaaaaaaaaaaaaaaa"/>
  </w:style>
  <w:style w:type="character" w:customStyle="1" w:styleId="4368bqiaagaaeyqcaaagiaiaaapocgaabyuqaaaaaaaaaaaaaaaaaaaaaaaaaaaaaaaaaaaaaaaaaaaaaaaaaaaaaaaaaaaaaaaaaaaaaaaaaaaaaaaaaaaaaaaaaaaaaaaaaaaaaaaaaaaaaaaaaaaaaaaaaaaaaaaaaaaaaaaaaaaaaaaaaaaaaaaaaaaaaaaaaaaaaaaaaaaaaaaaaaaaaaaaaaaaaaaaaaaaaaaa">
    <w:name w:val="4368;bqiaagaaeyqcaaagiaiaaapocgaabyuqaaaaaaaaaaaaaaaaaaaaaaaaaaaaaaaaaaaaaaaaaaaaaaaaaaaaaaaaaaaaaaaaaaaaaaaaaaaaaaaaaaaaaaaaaaaaaaaaaaaaaaaaaaaaaaaaaaaaaaaaaaaaaaaaaaaaaaaaaaaaaaaaaaaaaaaaaaaaaaaaaaaaaaaaaaaaaaaaaaaaaaaaaaaaaaaaaaaaaaaa"/>
  </w:style>
  <w:style w:type="character" w:customStyle="1" w:styleId="a5">
    <w:name w:val="Название Знак"/>
    <w:link w:val="a4"/>
    <w:rPr>
      <w:rFonts w:ascii="Times New Roman" w:eastAsia="Times New Roman" w:hAnsi="Times New Roman"/>
      <w:spacing w:val="-10"/>
      <w:sz w:val="56"/>
      <w:szCs w:val="56"/>
      <w:u w:val="single"/>
      <w:lang w:eastAsia="en-US"/>
    </w:rPr>
  </w:style>
  <w:style w:type="character" w:customStyle="1" w:styleId="2968bqiaagaaeyqcaaagiaiaaapcgaabq0laaaaaaaaaaaaaaaaaaaaaaaaaaaaaaaaaaaaaaaaaaaaaaaaaaaaaaaaaaaaaaaaaaaaaaaaaaaaaaaaaaaaaaaaaaaaaaaaaaaaaaaaaaaaaaaaaaaaaaaaaaaaaaaaaaaaaaaaaaaaaaaaaaaaaaaaaaaaaaaaaaaaaaaaaaaaaaaaaaaaaaaaaaaaaaaaaaaaaaaa">
    <w:name w:val="2968;bqiaagaaeyqcaaagiaiaaap/cgaabq0laaaaaaaaaaaaaaaaaaaaaaaaaaaaaaaaaaaaaaaaaaaaaaaaaaaaaaaaaaaaaaaaaaaaaaaaaaaaaaaaaaaaaaaaaaaaaaaaaaaaaaaaaaaaaaaaaaaaaaaaaaaaaaaaaaaaaaaaaaaaaaaaaaaaaaaaaaaaaaaaaaaaaaaaaaaaaaaaaaaaaaaaaaaaaaaaaaaaaaaa"/>
  </w:style>
  <w:style w:type="paragraph" w:customStyle="1" w:styleId="76301">
    <w:name w:val="76301"/>
    <w:basedOn w:val="a"/>
    <w:uiPriority w:val="99"/>
    <w:pPr>
      <w:spacing w:before="100" w:beforeAutospacing="1" w:after="100" w:afterAutospacing="1"/>
    </w:pPr>
    <w:rPr>
      <w:rFonts w:ascii="Times New Roman" w:eastAsia="Times New Roman" w:hAnsi="Times New Roman"/>
      <w:sz w:val="24"/>
      <w:szCs w:val="24"/>
      <w:lang w:eastAsia="ru-RU"/>
    </w:rPr>
  </w:style>
  <w:style w:type="paragraph" w:customStyle="1" w:styleId="2216">
    <w:name w:val="2216"/>
    <w:basedOn w:val="a"/>
    <w:uiPriority w:val="99"/>
    <w:pPr>
      <w:spacing w:before="100" w:beforeAutospacing="1" w:after="100" w:afterAutospacing="1"/>
    </w:pPr>
    <w:rPr>
      <w:rFonts w:ascii="Times New Roman" w:eastAsia="Times New Roman" w:hAnsi="Times New Roman"/>
      <w:sz w:val="24"/>
      <w:szCs w:val="24"/>
      <w:lang w:eastAsia="ru-RU"/>
    </w:rPr>
  </w:style>
  <w:style w:type="character" w:customStyle="1" w:styleId="docdata">
    <w:name w:val="docdata"/>
  </w:style>
  <w:style w:type="character" w:customStyle="1" w:styleId="4368">
    <w:name w:val="4368"/>
  </w:style>
  <w:style w:type="table" w:customStyle="1" w:styleId="25">
    <w:name w:val="Сетка таблицы2"/>
    <w:basedOn w:val="a1"/>
    <w:next w:val="af"/>
    <w:uiPriority w:val="39"/>
    <w:rsid w:val="001B64F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199FA4DA2592C53C0CA50142AA796664BBFFF3FB1F4226BEF65AF8A9045E1C982A151F4397B90B453EEEB88E4D0A7F472029EEC4989D11t8XBJ" TargetMode="External"/><Relationship Id="rId18" Type="http://schemas.openxmlformats.org/officeDocument/2006/relationships/hyperlink" Target="consultantplus://offline/ref=83199FA4DA2592C53C0CA50142AA796664B4FFFAFE1E4226BEF65AF8A9045E1C982A151F4396B00B463EEEB88E4D0A7F472029EEC4989D11t8XBJ" TargetMode="External"/><Relationship Id="rId3" Type="http://schemas.openxmlformats.org/officeDocument/2006/relationships/styles" Target="styles.xml"/><Relationship Id="rId21" Type="http://schemas.openxmlformats.org/officeDocument/2006/relationships/hyperlink" Target="consultantplus://offline/ref=83199FA4DA2592C53C0CA50142AA796664B4FFFAFE1E4226BEF65AF8A9045E1C982A151F4396B00B463EEEB88E4D0A7F472029EEC4989D11t8XBJ" TargetMode="External"/><Relationship Id="rId7" Type="http://schemas.openxmlformats.org/officeDocument/2006/relationships/footnotes" Target="footnotes.xml"/><Relationship Id="rId12" Type="http://schemas.openxmlformats.org/officeDocument/2006/relationships/hyperlink" Target="consultantplus://offline/ref=1321ED4AED7819494AD465F87620DF26DB0BA5724B0BA7ACBEAD38A19EE35E969EF3751A88AAAFE76B0BA7A0E4E9F9CEE4E46C8C4FQ2E3H" TargetMode="External"/><Relationship Id="rId17" Type="http://schemas.openxmlformats.org/officeDocument/2006/relationships/hyperlink" Target="consultantplus://offline/ref=83199FA4DA2592C53C0CA50142AA796664B4FFFAFE1E4226BEF65AF8A9045E1C982A151B4B97BB5E1271EFE4CB1D197F40202AECD8t9XB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3199FA4DA2592C53C0CA50142AA796664B4FFFAFE1E4226BEF65AF8A9045E1C982A151B4590BB5E1271EFE4CB1D197F40202AECD8t9XBJ" TargetMode="External"/><Relationship Id="rId20" Type="http://schemas.openxmlformats.org/officeDocument/2006/relationships/hyperlink" Target="consultantplus://offline/ref=83199FA4DA2592C53C0CA50142AA796664B4FFFAFE1E4226BEF65AF8A9045E1C982A151B4495BB5E1271EFE4CB1D197F40202AECD8t9X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70FD1A13BA4FD9F67B540B235D06BD6BEE9BCA2A9A23ED8214765EF0E8A6744292915485FF709D697C90562C4q1K9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3199FA4DA2592C53C0CA50142AA796664B4FFFAFE1E4226BEF65AF8A9045E1C982A151B469EBB5E1271EFE4CB1D197F40202AECD8t9XBJ"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83199FA4DA2592C53C0CA50142AA796664B4FFFAFE1E4226BEF65AF8A9045E1C982A151B4494BB5E1271EFE4CB1D197F40202AECD8t9XB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3199FA4DA2592C53C0CA50142AA796664BBFFF3FB1F4226BEF65AF8A9045E1C8A2A4D134293AE0B412BB8E9C8t1X9J" TargetMode="External"/><Relationship Id="rId22"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DE1C-5515-4E9F-A5FD-4B647A74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DIT</Company>
  <LinksUpToDate>false</LinksUpToDate>
  <CharactersWithSpaces>49958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Калёва Наталия Александровна</dc:creator>
  <cp:lastModifiedBy>beaver</cp:lastModifiedBy>
  <cp:revision>2</cp:revision>
  <cp:lastPrinted>2024-04-26T13:47:00Z</cp:lastPrinted>
  <dcterms:created xsi:type="dcterms:W3CDTF">2025-01-23T15:01:00Z</dcterms:created>
  <dcterms:modified xsi:type="dcterms:W3CDTF">2025-01-23T15:01:00Z</dcterms:modified>
</cp:coreProperties>
</file>